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tlivky"/>
          <w:rFonts w:ascii="Verdana" w:hAnsi="Verdana" w:cs="Arial"/>
          <w:b/>
          <w:color w:val="002060"/>
          <w:sz w:val="36"/>
          <w:szCs w:val="36"/>
          <w:lang w:val="en-GB"/>
        </w:rPr>
        <w:endnoteReference w:id="1"/>
      </w:r>
    </w:p>
    <w:p w14:paraId="45C9CBD4"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02"/>
        <w:gridCol w:w="2410"/>
        <w:gridCol w:w="1845"/>
        <w:gridCol w:w="2115"/>
      </w:tblGrid>
      <w:tr w:rsidR="00377526" w:rsidRPr="007673FA" w14:paraId="5D72C54D" w14:textId="77777777" w:rsidTr="00E20706">
        <w:trPr>
          <w:trHeight w:val="334"/>
        </w:trPr>
        <w:tc>
          <w:tcPr>
            <w:tcW w:w="2402" w:type="dxa"/>
            <w:shd w:val="clear" w:color="auto" w:fill="FFFFFF"/>
            <w:vAlign w:val="center"/>
          </w:tcPr>
          <w:p w14:paraId="5D72C549" w14:textId="3540BCD1" w:rsidR="00377526" w:rsidRPr="00E9321E" w:rsidRDefault="00377526" w:rsidP="00E9321E">
            <w:pPr>
              <w:ind w:right="-993"/>
              <w:jc w:val="left"/>
              <w:rPr>
                <w:rFonts w:ascii="Verdana" w:hAnsi="Verdana" w:cs="Arial"/>
                <w:sz w:val="20"/>
                <w:lang w:val="is-IS"/>
              </w:rPr>
            </w:pPr>
            <w:r w:rsidRPr="00E9321E">
              <w:rPr>
                <w:rFonts w:ascii="Verdana" w:hAnsi="Verdana" w:cs="Arial"/>
                <w:sz w:val="20"/>
                <w:lang w:val="en-GB"/>
              </w:rPr>
              <w:t>Last name</w:t>
            </w:r>
            <w:r w:rsidR="00DB714F" w:rsidRPr="00E9321E">
              <w:rPr>
                <w:rFonts w:ascii="Verdana" w:hAnsi="Verdana" w:cs="Arial"/>
                <w:sz w:val="20"/>
                <w:lang w:val="en-GB"/>
              </w:rPr>
              <w:t xml:space="preserve"> </w:t>
            </w:r>
            <w:r w:rsidR="00DB714F" w:rsidRPr="00E9321E">
              <w:rPr>
                <w:rFonts w:ascii="Verdana" w:hAnsi="Verdana" w:cs="Arial"/>
                <w:sz w:val="20"/>
                <w:lang w:val="is-IS"/>
              </w:rPr>
              <w:t>(s)</w:t>
            </w:r>
          </w:p>
        </w:tc>
        <w:tc>
          <w:tcPr>
            <w:tcW w:w="2410" w:type="dxa"/>
            <w:shd w:val="clear" w:color="auto" w:fill="FFFFFF"/>
            <w:vAlign w:val="center"/>
          </w:tcPr>
          <w:p w14:paraId="5D72C54A" w14:textId="77777777" w:rsidR="00377526" w:rsidRPr="00AD493B" w:rsidRDefault="00377526" w:rsidP="00E9321E">
            <w:pPr>
              <w:ind w:right="-993"/>
              <w:jc w:val="left"/>
              <w:rPr>
                <w:sz w:val="22"/>
                <w:szCs w:val="22"/>
                <w:lang w:val="en-GB"/>
              </w:rPr>
            </w:pPr>
          </w:p>
        </w:tc>
        <w:tc>
          <w:tcPr>
            <w:tcW w:w="1845" w:type="dxa"/>
            <w:shd w:val="clear" w:color="auto" w:fill="FFFFFF"/>
            <w:vAlign w:val="center"/>
          </w:tcPr>
          <w:p w14:paraId="5D72C54B" w14:textId="0F985E11"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First name</w:t>
            </w:r>
            <w:r w:rsidR="009578BC" w:rsidRPr="00E9321E">
              <w:rPr>
                <w:rFonts w:ascii="Verdana" w:hAnsi="Verdana" w:cs="Arial"/>
                <w:sz w:val="20"/>
                <w:lang w:val="en-GB"/>
              </w:rPr>
              <w:t xml:space="preserve"> </w:t>
            </w:r>
            <w:r w:rsidR="00DB714F" w:rsidRPr="00E9321E">
              <w:rPr>
                <w:rFonts w:ascii="Verdana" w:hAnsi="Verdana" w:cs="Arial"/>
                <w:sz w:val="20"/>
                <w:lang w:val="en-GB"/>
              </w:rPr>
              <w:t>(s)</w:t>
            </w:r>
          </w:p>
        </w:tc>
        <w:tc>
          <w:tcPr>
            <w:tcW w:w="2115" w:type="dxa"/>
            <w:shd w:val="clear" w:color="auto" w:fill="FFFFFF"/>
            <w:vAlign w:val="center"/>
          </w:tcPr>
          <w:p w14:paraId="5D72C54C" w14:textId="77777777" w:rsidR="00377526" w:rsidRPr="00AD493B" w:rsidRDefault="00377526" w:rsidP="00E9321E">
            <w:pPr>
              <w:ind w:right="-993"/>
              <w:jc w:val="left"/>
              <w:rPr>
                <w:sz w:val="22"/>
                <w:szCs w:val="22"/>
                <w:lang w:val="en-GB"/>
              </w:rPr>
            </w:pPr>
          </w:p>
        </w:tc>
      </w:tr>
      <w:tr w:rsidR="00377526" w:rsidRPr="007673FA" w14:paraId="5D72C552" w14:textId="77777777" w:rsidTr="00E20706">
        <w:trPr>
          <w:trHeight w:val="412"/>
        </w:trPr>
        <w:tc>
          <w:tcPr>
            <w:tcW w:w="2402" w:type="dxa"/>
            <w:shd w:val="clear" w:color="auto" w:fill="FFFFFF"/>
            <w:vAlign w:val="center"/>
          </w:tcPr>
          <w:p w14:paraId="5D72C54E" w14:textId="77777777"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Seniority</w:t>
            </w:r>
            <w:r w:rsidRPr="00E9321E">
              <w:rPr>
                <w:rStyle w:val="Odkaznavysvtlivky"/>
                <w:rFonts w:ascii="Verdana" w:hAnsi="Verdana" w:cs="Arial"/>
                <w:sz w:val="20"/>
                <w:lang w:val="en-GB"/>
              </w:rPr>
              <w:endnoteReference w:id="2"/>
            </w:r>
          </w:p>
        </w:tc>
        <w:tc>
          <w:tcPr>
            <w:tcW w:w="2410" w:type="dxa"/>
            <w:shd w:val="clear" w:color="auto" w:fill="FFFFFF"/>
            <w:vAlign w:val="center"/>
          </w:tcPr>
          <w:p w14:paraId="5D72C54F" w14:textId="77777777" w:rsidR="00377526" w:rsidRPr="00AD493B" w:rsidRDefault="00377526" w:rsidP="00E9321E">
            <w:pPr>
              <w:ind w:right="-993"/>
              <w:jc w:val="left"/>
              <w:rPr>
                <w:sz w:val="22"/>
                <w:szCs w:val="22"/>
                <w:lang w:val="en-GB"/>
              </w:rPr>
            </w:pPr>
          </w:p>
        </w:tc>
        <w:tc>
          <w:tcPr>
            <w:tcW w:w="1845" w:type="dxa"/>
            <w:shd w:val="clear" w:color="auto" w:fill="FFFFFF"/>
            <w:vAlign w:val="center"/>
          </w:tcPr>
          <w:p w14:paraId="5D72C550" w14:textId="77777777"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Nationality</w:t>
            </w:r>
            <w:r w:rsidRPr="00E9321E">
              <w:rPr>
                <w:rStyle w:val="Odkaznavysvtlivky"/>
                <w:rFonts w:ascii="Verdana" w:hAnsi="Verdana" w:cs="Calibri"/>
                <w:sz w:val="20"/>
                <w:lang w:val="en-GB"/>
              </w:rPr>
              <w:endnoteReference w:id="3"/>
            </w:r>
          </w:p>
        </w:tc>
        <w:tc>
          <w:tcPr>
            <w:tcW w:w="2115" w:type="dxa"/>
            <w:shd w:val="clear" w:color="auto" w:fill="FFFFFF"/>
            <w:vAlign w:val="center"/>
          </w:tcPr>
          <w:p w14:paraId="5D72C551" w14:textId="77777777" w:rsidR="00377526" w:rsidRPr="00AD493B" w:rsidRDefault="00377526" w:rsidP="00E9321E">
            <w:pPr>
              <w:ind w:right="-993"/>
              <w:jc w:val="left"/>
              <w:rPr>
                <w:sz w:val="22"/>
                <w:szCs w:val="22"/>
                <w:lang w:val="en-GB"/>
              </w:rPr>
            </w:pPr>
          </w:p>
        </w:tc>
      </w:tr>
      <w:tr w:rsidR="00377526" w:rsidRPr="007673FA" w14:paraId="5D72C557" w14:textId="77777777" w:rsidTr="00E20706">
        <w:tc>
          <w:tcPr>
            <w:tcW w:w="2402" w:type="dxa"/>
            <w:shd w:val="clear" w:color="auto" w:fill="FFFFFF"/>
            <w:vAlign w:val="center"/>
          </w:tcPr>
          <w:p w14:paraId="5D72C553" w14:textId="3FB99DAA"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 xml:space="preserve">Sex </w:t>
            </w:r>
            <w:r w:rsidRPr="00E9321E">
              <w:rPr>
                <w:rFonts w:ascii="Verdana" w:hAnsi="Verdana" w:cs="Calibri"/>
                <w:sz w:val="20"/>
                <w:lang w:val="en-GB"/>
              </w:rPr>
              <w:t>[</w:t>
            </w:r>
            <w:r w:rsidRPr="00E9321E">
              <w:rPr>
                <w:rFonts w:ascii="Verdana" w:hAnsi="Verdana" w:cs="Calibri"/>
                <w:i/>
                <w:sz w:val="20"/>
                <w:lang w:val="en-GB"/>
              </w:rPr>
              <w:t>M/F</w:t>
            </w:r>
            <w:r w:rsidR="00654677" w:rsidRPr="00E9321E">
              <w:rPr>
                <w:rFonts w:ascii="Verdana" w:hAnsi="Verdana" w:cs="Calibri"/>
                <w:i/>
                <w:sz w:val="20"/>
                <w:lang w:val="en-GB"/>
              </w:rPr>
              <w:t>/Undefined</w:t>
            </w:r>
            <w:r w:rsidRPr="00E9321E">
              <w:rPr>
                <w:rFonts w:ascii="Verdana" w:hAnsi="Verdana" w:cs="Calibri"/>
                <w:sz w:val="20"/>
                <w:lang w:val="en-GB"/>
              </w:rPr>
              <w:t>]</w:t>
            </w:r>
          </w:p>
        </w:tc>
        <w:tc>
          <w:tcPr>
            <w:tcW w:w="2410" w:type="dxa"/>
            <w:shd w:val="clear" w:color="auto" w:fill="FFFFFF"/>
            <w:vAlign w:val="center"/>
          </w:tcPr>
          <w:p w14:paraId="5D72C554" w14:textId="77777777" w:rsidR="00377526" w:rsidRPr="00AD493B" w:rsidRDefault="00377526" w:rsidP="00E9321E">
            <w:pPr>
              <w:ind w:right="-993"/>
              <w:jc w:val="left"/>
              <w:rPr>
                <w:sz w:val="22"/>
                <w:szCs w:val="22"/>
                <w:lang w:val="en-GB"/>
              </w:rPr>
            </w:pPr>
          </w:p>
        </w:tc>
        <w:tc>
          <w:tcPr>
            <w:tcW w:w="1845" w:type="dxa"/>
            <w:shd w:val="clear" w:color="auto" w:fill="FFFFFF"/>
            <w:vAlign w:val="center"/>
          </w:tcPr>
          <w:p w14:paraId="5D72C555" w14:textId="77777777"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Academic year</w:t>
            </w:r>
          </w:p>
        </w:tc>
        <w:tc>
          <w:tcPr>
            <w:tcW w:w="2115" w:type="dxa"/>
            <w:shd w:val="clear" w:color="auto" w:fill="FFFFFF"/>
            <w:vAlign w:val="center"/>
          </w:tcPr>
          <w:p w14:paraId="5D72C556" w14:textId="77777777" w:rsidR="00377526" w:rsidRPr="00AD493B" w:rsidRDefault="00377526" w:rsidP="00E9321E">
            <w:pPr>
              <w:ind w:right="-993"/>
              <w:jc w:val="left"/>
              <w:rPr>
                <w:sz w:val="22"/>
                <w:szCs w:val="22"/>
                <w:lang w:val="en-GB"/>
              </w:rPr>
            </w:pPr>
            <w:r w:rsidRPr="00AD493B">
              <w:rPr>
                <w:sz w:val="22"/>
                <w:szCs w:val="22"/>
                <w:lang w:val="en-GB"/>
              </w:rPr>
              <w:t>20../20..</w:t>
            </w:r>
          </w:p>
        </w:tc>
      </w:tr>
      <w:tr w:rsidR="00854311" w:rsidRPr="007673FA" w14:paraId="5D72C55C" w14:textId="77777777" w:rsidTr="00E20706">
        <w:trPr>
          <w:trHeight w:val="276"/>
        </w:trPr>
        <w:tc>
          <w:tcPr>
            <w:tcW w:w="2402" w:type="dxa"/>
            <w:shd w:val="clear" w:color="auto" w:fill="FFFFFF"/>
            <w:vAlign w:val="center"/>
          </w:tcPr>
          <w:p w14:paraId="5D72C558" w14:textId="77777777" w:rsidR="00854311" w:rsidRPr="00E9321E" w:rsidRDefault="00854311" w:rsidP="00E9321E">
            <w:pPr>
              <w:ind w:right="-993"/>
              <w:jc w:val="left"/>
              <w:rPr>
                <w:rFonts w:ascii="Verdana" w:hAnsi="Verdana" w:cs="Arial"/>
                <w:sz w:val="20"/>
                <w:lang w:val="en-GB"/>
              </w:rPr>
            </w:pPr>
            <w:r w:rsidRPr="00E9321E">
              <w:rPr>
                <w:rFonts w:ascii="Verdana" w:hAnsi="Verdana" w:cs="Arial"/>
                <w:sz w:val="20"/>
                <w:lang w:val="en-GB"/>
              </w:rPr>
              <w:t>E-mail</w:t>
            </w:r>
          </w:p>
        </w:tc>
        <w:tc>
          <w:tcPr>
            <w:tcW w:w="2410" w:type="dxa"/>
            <w:shd w:val="clear" w:color="auto" w:fill="FFFFFF"/>
            <w:vAlign w:val="center"/>
          </w:tcPr>
          <w:p w14:paraId="3BEEB123" w14:textId="77777777" w:rsidR="00854311" w:rsidRPr="00AD493B" w:rsidRDefault="00854311" w:rsidP="00E9321E">
            <w:pPr>
              <w:ind w:right="-993"/>
              <w:jc w:val="left"/>
              <w:rPr>
                <w:sz w:val="22"/>
                <w:szCs w:val="22"/>
                <w:lang w:val="en-GB"/>
              </w:rPr>
            </w:pPr>
          </w:p>
        </w:tc>
        <w:tc>
          <w:tcPr>
            <w:tcW w:w="1845" w:type="dxa"/>
            <w:shd w:val="clear" w:color="auto" w:fill="FFFFFF"/>
            <w:vAlign w:val="center"/>
          </w:tcPr>
          <w:p w14:paraId="4F0E60D5" w14:textId="3565B99A" w:rsidR="00854311" w:rsidRPr="00E9321E" w:rsidRDefault="00854311" w:rsidP="00E9321E">
            <w:pPr>
              <w:ind w:right="-993"/>
              <w:jc w:val="left"/>
              <w:rPr>
                <w:rFonts w:ascii="Verdana" w:hAnsi="Verdana" w:cs="Arial"/>
                <w:sz w:val="20"/>
                <w:lang w:val="en-GB"/>
              </w:rPr>
            </w:pPr>
            <w:r w:rsidRPr="00E9321E">
              <w:rPr>
                <w:rFonts w:ascii="Verdana" w:hAnsi="Verdana" w:cs="Arial"/>
                <w:sz w:val="20"/>
                <w:lang w:val="en-GB"/>
              </w:rPr>
              <w:t>Phone</w:t>
            </w:r>
          </w:p>
        </w:tc>
        <w:tc>
          <w:tcPr>
            <w:tcW w:w="2115" w:type="dxa"/>
            <w:shd w:val="clear" w:color="auto" w:fill="FFFFFF"/>
            <w:vAlign w:val="center"/>
          </w:tcPr>
          <w:p w14:paraId="5D72C55B" w14:textId="1E54F2AE" w:rsidR="00854311" w:rsidRPr="00AD493B" w:rsidRDefault="00854311" w:rsidP="00E9321E">
            <w:pPr>
              <w:ind w:right="-993"/>
              <w:jc w:val="left"/>
              <w:rPr>
                <w:sz w:val="22"/>
                <w:szCs w:val="22"/>
                <w:lang w:val="en-GB"/>
              </w:rPr>
            </w:pPr>
          </w:p>
        </w:tc>
      </w:tr>
      <w:tr w:rsidR="00E9321E" w:rsidRPr="007673FA" w14:paraId="34849F0F" w14:textId="77777777" w:rsidTr="00E20706">
        <w:trPr>
          <w:trHeight w:val="276"/>
        </w:trPr>
        <w:tc>
          <w:tcPr>
            <w:tcW w:w="2402" w:type="dxa"/>
            <w:shd w:val="clear" w:color="auto" w:fill="FFFFFF"/>
            <w:vAlign w:val="center"/>
          </w:tcPr>
          <w:p w14:paraId="39420296" w14:textId="779A8CDF" w:rsidR="00E9321E" w:rsidRPr="00E9321E" w:rsidRDefault="00E9321E" w:rsidP="00E9321E">
            <w:pPr>
              <w:ind w:right="-993"/>
              <w:jc w:val="left"/>
              <w:rPr>
                <w:rFonts w:ascii="Verdana" w:hAnsi="Verdana" w:cs="Arial"/>
                <w:sz w:val="20"/>
                <w:lang w:val="en-GB"/>
              </w:rPr>
            </w:pPr>
            <w:r w:rsidRPr="00E9321E">
              <w:rPr>
                <w:rFonts w:ascii="Verdana" w:hAnsi="Verdana" w:cs="Arial"/>
                <w:sz w:val="20"/>
                <w:lang w:val="en-GB"/>
              </w:rPr>
              <w:t>Home Address</w:t>
            </w:r>
          </w:p>
        </w:tc>
        <w:tc>
          <w:tcPr>
            <w:tcW w:w="6370" w:type="dxa"/>
            <w:gridSpan w:val="3"/>
            <w:shd w:val="clear" w:color="auto" w:fill="FFFFFF"/>
            <w:vAlign w:val="center"/>
          </w:tcPr>
          <w:p w14:paraId="3C236273" w14:textId="668CB582" w:rsidR="00E9321E" w:rsidRPr="008A6550" w:rsidRDefault="00E9321E" w:rsidP="00E9321E">
            <w:pPr>
              <w:ind w:right="-993"/>
              <w:jc w:val="left"/>
              <w:rPr>
                <w:sz w:val="20"/>
                <w:lang w:val="en-GB"/>
              </w:rPr>
            </w:pPr>
          </w:p>
        </w:tc>
      </w:tr>
      <w:tr w:rsidR="00E9321E" w:rsidRPr="007673FA" w14:paraId="235C681A" w14:textId="77777777" w:rsidTr="00E20706">
        <w:trPr>
          <w:trHeight w:val="276"/>
        </w:trPr>
        <w:tc>
          <w:tcPr>
            <w:tcW w:w="2402" w:type="dxa"/>
            <w:shd w:val="clear" w:color="auto" w:fill="FFFFFF"/>
            <w:vAlign w:val="center"/>
          </w:tcPr>
          <w:p w14:paraId="01917058" w14:textId="784E1D91" w:rsidR="00E9321E" w:rsidRPr="00E9321E" w:rsidRDefault="00E9321E" w:rsidP="00E9321E">
            <w:pPr>
              <w:ind w:right="-993"/>
              <w:jc w:val="left"/>
              <w:rPr>
                <w:rFonts w:ascii="Verdana" w:hAnsi="Verdana" w:cs="Arial"/>
                <w:sz w:val="20"/>
                <w:lang w:val="en-GB"/>
              </w:rPr>
            </w:pPr>
            <w:r w:rsidRPr="00E9321E">
              <w:rPr>
                <w:rFonts w:ascii="Verdana" w:hAnsi="Verdana" w:cs="Arial"/>
                <w:sz w:val="20"/>
                <w:lang w:val="en-GB"/>
              </w:rPr>
              <w:t>Category of Staff</w:t>
            </w:r>
            <w:r w:rsidRPr="00E9321E">
              <w:rPr>
                <w:rStyle w:val="Odkaznavysvtlivky"/>
                <w:rFonts w:ascii="Verdana" w:hAnsi="Verdana" w:cs="Arial"/>
                <w:sz w:val="20"/>
                <w:lang w:val="en-GB"/>
              </w:rPr>
              <w:endnoteReference w:id="4"/>
            </w:r>
          </w:p>
        </w:tc>
        <w:tc>
          <w:tcPr>
            <w:tcW w:w="6370" w:type="dxa"/>
            <w:gridSpan w:val="3"/>
            <w:shd w:val="clear" w:color="auto" w:fill="FFFFFF"/>
            <w:vAlign w:val="center"/>
          </w:tcPr>
          <w:p w14:paraId="76187564" w14:textId="77777777" w:rsidR="00E9321E" w:rsidRPr="00AD493B" w:rsidRDefault="00E9321E" w:rsidP="00E9321E">
            <w:pPr>
              <w:ind w:right="-993"/>
              <w:jc w:val="left"/>
              <w:rPr>
                <w:sz w:val="22"/>
                <w:szCs w:val="22"/>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5"/>
        <w:gridCol w:w="2433"/>
        <w:gridCol w:w="1701"/>
        <w:gridCol w:w="299"/>
        <w:gridCol w:w="2244"/>
      </w:tblGrid>
      <w:tr w:rsidR="00AD493B" w:rsidRPr="007673FA" w14:paraId="5D72C563" w14:textId="77777777" w:rsidTr="007B2E40">
        <w:trPr>
          <w:trHeight w:val="371"/>
        </w:trPr>
        <w:tc>
          <w:tcPr>
            <w:tcW w:w="2095" w:type="dxa"/>
            <w:shd w:val="clear" w:color="auto" w:fill="FFFFFF"/>
          </w:tcPr>
          <w:p w14:paraId="5D72C55F" w14:textId="77777777" w:rsidR="00AD493B" w:rsidRPr="00E20706" w:rsidRDefault="00AD493B" w:rsidP="00A07EA6">
            <w:pPr>
              <w:spacing w:after="0"/>
              <w:ind w:right="-993"/>
              <w:jc w:val="left"/>
              <w:rPr>
                <w:rFonts w:ascii="Verdana" w:hAnsi="Verdana" w:cs="Arial"/>
                <w:sz w:val="20"/>
                <w:lang w:val="en-GB"/>
              </w:rPr>
            </w:pPr>
            <w:r w:rsidRPr="00E20706">
              <w:rPr>
                <w:rFonts w:ascii="Verdana" w:hAnsi="Verdana" w:cs="Arial"/>
                <w:sz w:val="20"/>
                <w:lang w:val="en-GB"/>
              </w:rPr>
              <w:t>Name</w:t>
            </w:r>
          </w:p>
        </w:tc>
        <w:tc>
          <w:tcPr>
            <w:tcW w:w="6677" w:type="dxa"/>
            <w:gridSpan w:val="4"/>
            <w:shd w:val="clear" w:color="auto" w:fill="FFFFFF"/>
          </w:tcPr>
          <w:p w14:paraId="5D72C562" w14:textId="33252EFB" w:rsidR="00AD493B" w:rsidRPr="00E20706" w:rsidRDefault="00AD493B" w:rsidP="00526FE9">
            <w:pPr>
              <w:ind w:right="-993"/>
              <w:rPr>
                <w:b/>
                <w:color w:val="002060"/>
                <w:sz w:val="22"/>
                <w:szCs w:val="22"/>
                <w:lang w:val="en-GB"/>
              </w:rPr>
            </w:pPr>
          </w:p>
        </w:tc>
      </w:tr>
      <w:tr w:rsidR="00887CE1" w:rsidRPr="007673FA" w14:paraId="5D72C56A" w14:textId="77777777" w:rsidTr="007B2E40">
        <w:trPr>
          <w:trHeight w:val="371"/>
        </w:trPr>
        <w:tc>
          <w:tcPr>
            <w:tcW w:w="2095" w:type="dxa"/>
            <w:shd w:val="clear" w:color="auto" w:fill="FFFFFF"/>
          </w:tcPr>
          <w:p w14:paraId="5D72C564" w14:textId="3BB4CB4D" w:rsidR="00887CE1" w:rsidRPr="00E20706" w:rsidRDefault="00887CE1" w:rsidP="00A07EA6">
            <w:pPr>
              <w:spacing w:after="0"/>
              <w:ind w:right="-993"/>
              <w:jc w:val="left"/>
              <w:rPr>
                <w:rFonts w:ascii="Verdana" w:hAnsi="Verdana" w:cs="Arial"/>
                <w:sz w:val="20"/>
                <w:lang w:val="en-GB"/>
              </w:rPr>
            </w:pPr>
            <w:r w:rsidRPr="00E20706">
              <w:rPr>
                <w:rFonts w:ascii="Verdana" w:hAnsi="Verdana" w:cs="Arial"/>
                <w:sz w:val="20"/>
                <w:lang w:val="en-GB"/>
              </w:rPr>
              <w:t>Erasmus code</w:t>
            </w:r>
            <w:r w:rsidR="00D302B8" w:rsidRPr="00E20706">
              <w:rPr>
                <w:rStyle w:val="Odkaznavysvtlivky"/>
                <w:rFonts w:ascii="Verdana" w:hAnsi="Verdana" w:cs="Arial"/>
                <w:sz w:val="20"/>
                <w:lang w:val="en-GB"/>
              </w:rPr>
              <w:endnoteReference w:id="5"/>
            </w:r>
            <w:r w:rsidRPr="00E20706">
              <w:rPr>
                <w:rFonts w:ascii="Verdana" w:hAnsi="Verdana" w:cs="Arial"/>
                <w:sz w:val="20"/>
                <w:lang w:val="en-GB"/>
              </w:rPr>
              <w:t xml:space="preserve"> </w:t>
            </w:r>
          </w:p>
          <w:p w14:paraId="5D72C565" w14:textId="00C7BC16" w:rsidR="00887CE1" w:rsidRDefault="00887CE1" w:rsidP="00A07EA6">
            <w:pPr>
              <w:spacing w:after="0"/>
              <w:ind w:right="-993"/>
              <w:jc w:val="left"/>
              <w:rPr>
                <w:rFonts w:ascii="Verdana" w:hAnsi="Verdana" w:cs="Arial"/>
                <w:sz w:val="20"/>
                <w:lang w:val="en-GB"/>
              </w:rPr>
            </w:pPr>
            <w:r w:rsidRPr="00E20706">
              <w:rPr>
                <w:rFonts w:ascii="Verdana" w:hAnsi="Verdana" w:cs="Arial"/>
                <w:sz w:val="20"/>
                <w:lang w:val="en-GB"/>
              </w:rPr>
              <w:t>(if applicable)</w:t>
            </w:r>
          </w:p>
          <w:p w14:paraId="09875822" w14:textId="77777777" w:rsidR="007B2E40" w:rsidRPr="00E20706" w:rsidRDefault="007B2E40" w:rsidP="00A07EA6">
            <w:pPr>
              <w:spacing w:after="0"/>
              <w:ind w:right="-993"/>
              <w:jc w:val="left"/>
              <w:rPr>
                <w:rFonts w:ascii="Verdana" w:hAnsi="Verdana" w:cs="Arial"/>
                <w:sz w:val="20"/>
                <w:lang w:val="en-GB"/>
              </w:rPr>
            </w:pPr>
          </w:p>
          <w:p w14:paraId="5D72C566" w14:textId="5333AEDA" w:rsidR="00887CE1" w:rsidRPr="00E20706" w:rsidRDefault="00AD493B" w:rsidP="00A07EA6">
            <w:pPr>
              <w:spacing w:after="0"/>
              <w:ind w:right="-993"/>
              <w:jc w:val="left"/>
              <w:rPr>
                <w:rFonts w:ascii="Verdana" w:hAnsi="Verdana" w:cs="Arial"/>
                <w:sz w:val="20"/>
                <w:lang w:val="en-GB"/>
              </w:rPr>
            </w:pPr>
            <w:r w:rsidRPr="00E20706">
              <w:rPr>
                <w:rFonts w:ascii="Verdana" w:hAnsi="Verdana" w:cs="Arial"/>
                <w:sz w:val="20"/>
                <w:lang w:val="en-GB"/>
              </w:rPr>
              <w:t>OID</w:t>
            </w:r>
          </w:p>
        </w:tc>
        <w:tc>
          <w:tcPr>
            <w:tcW w:w="2433" w:type="dxa"/>
            <w:shd w:val="clear" w:color="auto" w:fill="FFFFFF"/>
          </w:tcPr>
          <w:p w14:paraId="5D72C567" w14:textId="4592F341" w:rsidR="00AD493B" w:rsidRPr="00E20706" w:rsidRDefault="00AD493B" w:rsidP="00A07EA6">
            <w:pPr>
              <w:ind w:right="-993"/>
              <w:jc w:val="left"/>
              <w:rPr>
                <w:b/>
                <w:color w:val="002060"/>
                <w:sz w:val="22"/>
                <w:szCs w:val="22"/>
                <w:lang w:val="en-GB"/>
              </w:rPr>
            </w:pPr>
          </w:p>
        </w:tc>
        <w:tc>
          <w:tcPr>
            <w:tcW w:w="1701" w:type="dxa"/>
            <w:shd w:val="clear" w:color="auto" w:fill="FFFFFF"/>
          </w:tcPr>
          <w:p w14:paraId="23B04DF0" w14:textId="77777777" w:rsidR="00E20706" w:rsidRDefault="00AD493B" w:rsidP="00E20706">
            <w:pPr>
              <w:spacing w:after="0"/>
              <w:ind w:right="-992"/>
              <w:jc w:val="left"/>
              <w:rPr>
                <w:rFonts w:ascii="Verdana" w:hAnsi="Verdana" w:cs="Arial"/>
                <w:sz w:val="20"/>
                <w:lang w:val="en-GB"/>
              </w:rPr>
            </w:pPr>
            <w:r>
              <w:rPr>
                <w:rFonts w:ascii="Verdana" w:hAnsi="Verdana" w:cs="Arial"/>
                <w:sz w:val="20"/>
                <w:lang w:val="en-GB"/>
              </w:rPr>
              <w:t>Faculty/</w:t>
            </w:r>
          </w:p>
          <w:p w14:paraId="5D72C568" w14:textId="2F1DC236" w:rsidR="00887CE1" w:rsidRPr="007673FA" w:rsidRDefault="00AD493B" w:rsidP="00E20706">
            <w:pPr>
              <w:spacing w:after="0"/>
              <w:ind w:right="-992"/>
              <w:jc w:val="left"/>
              <w:rPr>
                <w:rFonts w:ascii="Verdana" w:hAnsi="Verdana" w:cs="Arial"/>
                <w:sz w:val="20"/>
                <w:lang w:val="en-GB"/>
              </w:rPr>
            </w:pPr>
            <w:r>
              <w:rPr>
                <w:rFonts w:ascii="Verdana" w:hAnsi="Verdana" w:cs="Arial"/>
                <w:sz w:val="20"/>
                <w:lang w:val="en-GB"/>
              </w:rPr>
              <w:t>Department</w:t>
            </w:r>
          </w:p>
        </w:tc>
        <w:tc>
          <w:tcPr>
            <w:tcW w:w="2543" w:type="dxa"/>
            <w:gridSpan w:val="2"/>
            <w:shd w:val="clear" w:color="auto" w:fill="FFFFFF"/>
          </w:tcPr>
          <w:p w14:paraId="5D72C569" w14:textId="77777777" w:rsidR="00887CE1" w:rsidRPr="00E20706" w:rsidRDefault="00887CE1" w:rsidP="00E20706">
            <w:pPr>
              <w:pStyle w:val="Body"/>
              <w:rPr>
                <w:rFonts w:ascii="Times New Roman" w:hAnsi="Times New Roman"/>
                <w:sz w:val="22"/>
                <w:szCs w:val="22"/>
                <w:lang w:val="en-GB"/>
              </w:rPr>
            </w:pPr>
          </w:p>
        </w:tc>
      </w:tr>
      <w:tr w:rsidR="00E20706" w:rsidRPr="007673FA" w14:paraId="5D72C56F" w14:textId="77777777" w:rsidTr="007B2E40">
        <w:trPr>
          <w:trHeight w:val="559"/>
        </w:trPr>
        <w:tc>
          <w:tcPr>
            <w:tcW w:w="2095" w:type="dxa"/>
            <w:shd w:val="clear" w:color="auto" w:fill="FFFFFF"/>
          </w:tcPr>
          <w:p w14:paraId="5D72C56B" w14:textId="77777777" w:rsidR="00E20706" w:rsidRPr="00E20706" w:rsidRDefault="00E20706" w:rsidP="00E20706">
            <w:pPr>
              <w:ind w:right="-993"/>
              <w:jc w:val="left"/>
              <w:rPr>
                <w:rFonts w:ascii="Verdana" w:hAnsi="Verdana" w:cs="Arial"/>
                <w:sz w:val="20"/>
                <w:lang w:val="en-GB"/>
              </w:rPr>
            </w:pPr>
            <w:r w:rsidRPr="00E20706">
              <w:rPr>
                <w:rFonts w:ascii="Verdana" w:hAnsi="Verdana" w:cs="Arial"/>
                <w:sz w:val="20"/>
                <w:lang w:val="en-GB"/>
              </w:rPr>
              <w:t>Address</w:t>
            </w:r>
          </w:p>
        </w:tc>
        <w:tc>
          <w:tcPr>
            <w:tcW w:w="2433" w:type="dxa"/>
            <w:shd w:val="clear" w:color="auto" w:fill="FFFFFF"/>
          </w:tcPr>
          <w:p w14:paraId="5D72C56C" w14:textId="1599D295" w:rsidR="00E20706" w:rsidRPr="00E20706" w:rsidRDefault="00E20706" w:rsidP="00E20706">
            <w:pPr>
              <w:ind w:right="-993"/>
              <w:jc w:val="left"/>
              <w:rPr>
                <w:color w:val="002060"/>
                <w:sz w:val="22"/>
                <w:szCs w:val="22"/>
                <w:lang w:val="en-GB"/>
              </w:rPr>
            </w:pPr>
          </w:p>
        </w:tc>
        <w:tc>
          <w:tcPr>
            <w:tcW w:w="1701" w:type="dxa"/>
            <w:shd w:val="clear" w:color="auto" w:fill="FFFFFF"/>
          </w:tcPr>
          <w:p w14:paraId="5D72C56D" w14:textId="77777777" w:rsidR="00E20706" w:rsidRPr="005E466D" w:rsidRDefault="00E20706" w:rsidP="00E2070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6"/>
            </w:r>
          </w:p>
        </w:tc>
        <w:tc>
          <w:tcPr>
            <w:tcW w:w="2543" w:type="dxa"/>
            <w:gridSpan w:val="2"/>
            <w:shd w:val="clear" w:color="auto" w:fill="FFFFFF"/>
          </w:tcPr>
          <w:p w14:paraId="5D72C56E" w14:textId="545D3560" w:rsidR="00E20706" w:rsidRPr="00E20706" w:rsidRDefault="00E20706" w:rsidP="00E20706">
            <w:pPr>
              <w:pStyle w:val="Body"/>
              <w:rPr>
                <w:rFonts w:ascii="Times New Roman" w:hAnsi="Times New Roman"/>
                <w:color w:val="002060"/>
                <w:sz w:val="22"/>
                <w:szCs w:val="22"/>
                <w:lang w:val="en-GB"/>
              </w:rPr>
            </w:pPr>
          </w:p>
        </w:tc>
      </w:tr>
      <w:tr w:rsidR="00E20706" w:rsidRPr="00E02718" w14:paraId="5D72C574" w14:textId="77777777" w:rsidTr="007B2E40">
        <w:tc>
          <w:tcPr>
            <w:tcW w:w="2095" w:type="dxa"/>
            <w:shd w:val="clear" w:color="auto" w:fill="FFFFFF"/>
          </w:tcPr>
          <w:p w14:paraId="5D72C570" w14:textId="77777777" w:rsidR="00E20706" w:rsidRPr="007673FA" w:rsidRDefault="00E20706" w:rsidP="00E20706">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33" w:type="dxa"/>
            <w:shd w:val="clear" w:color="auto" w:fill="FFFFFF"/>
          </w:tcPr>
          <w:p w14:paraId="5D72C571" w14:textId="6E739451" w:rsidR="00E20706" w:rsidRPr="00E20706" w:rsidRDefault="00E20706" w:rsidP="00E20706">
            <w:pPr>
              <w:ind w:right="-993"/>
              <w:jc w:val="left"/>
              <w:rPr>
                <w:color w:val="002060"/>
                <w:sz w:val="22"/>
                <w:szCs w:val="22"/>
                <w:lang w:val="en-GB"/>
              </w:rPr>
            </w:pPr>
          </w:p>
        </w:tc>
        <w:tc>
          <w:tcPr>
            <w:tcW w:w="1701" w:type="dxa"/>
            <w:shd w:val="clear" w:color="auto" w:fill="FFFFFF"/>
          </w:tcPr>
          <w:p w14:paraId="5D72C572" w14:textId="77777777" w:rsidR="00E20706" w:rsidRPr="00E02718" w:rsidRDefault="00E20706" w:rsidP="00E2070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43" w:type="dxa"/>
            <w:gridSpan w:val="2"/>
            <w:shd w:val="clear" w:color="auto" w:fill="FFFFFF"/>
          </w:tcPr>
          <w:p w14:paraId="5D72C573" w14:textId="26F3404E" w:rsidR="00E20706" w:rsidRPr="00E20706" w:rsidRDefault="00E20706" w:rsidP="00E20706">
            <w:pPr>
              <w:ind w:right="-993"/>
              <w:jc w:val="left"/>
              <w:rPr>
                <w:color w:val="002060"/>
                <w:sz w:val="22"/>
                <w:szCs w:val="22"/>
                <w:lang w:val="en-GB" w:eastAsia="x-none"/>
              </w:rPr>
            </w:pPr>
          </w:p>
        </w:tc>
      </w:tr>
      <w:tr w:rsidR="007B2E40" w:rsidRPr="00DD35B7" w14:paraId="02F46B9B" w14:textId="77777777" w:rsidTr="007B2E40">
        <w:trPr>
          <w:trHeight w:val="518"/>
        </w:trPr>
        <w:tc>
          <w:tcPr>
            <w:tcW w:w="2095" w:type="dxa"/>
            <w:shd w:val="clear" w:color="auto" w:fill="FFFFFF"/>
          </w:tcPr>
          <w:p w14:paraId="34DDB521" w14:textId="77777777" w:rsidR="007B2E40" w:rsidRDefault="007B2E40" w:rsidP="00A63B05">
            <w:pPr>
              <w:spacing w:after="0"/>
              <w:ind w:right="-993"/>
              <w:jc w:val="left"/>
              <w:rPr>
                <w:rFonts w:ascii="Verdana" w:hAnsi="Verdana" w:cs="Arial"/>
                <w:sz w:val="20"/>
                <w:lang w:val="en-GB"/>
              </w:rPr>
            </w:pPr>
            <w:r>
              <w:rPr>
                <w:rFonts w:ascii="Verdana" w:hAnsi="Verdana" w:cs="Arial"/>
                <w:sz w:val="20"/>
                <w:lang w:val="en-GB"/>
              </w:rPr>
              <w:t>Type of enterprise:</w:t>
            </w:r>
          </w:p>
          <w:p w14:paraId="387A7E97" w14:textId="77777777" w:rsidR="007B2E40" w:rsidRPr="00E02718" w:rsidRDefault="007B2E40" w:rsidP="00A63B05">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433" w:type="dxa"/>
            <w:shd w:val="clear" w:color="auto" w:fill="FFFFFF"/>
          </w:tcPr>
          <w:p w14:paraId="4E574B42" w14:textId="77777777" w:rsidR="007B2E40" w:rsidRPr="00E20706" w:rsidRDefault="007B2E40" w:rsidP="00A63B05">
            <w:pPr>
              <w:ind w:right="-993"/>
              <w:jc w:val="left"/>
              <w:rPr>
                <w:color w:val="002060"/>
                <w:sz w:val="22"/>
                <w:szCs w:val="22"/>
                <w:lang w:val="en-GB"/>
              </w:rPr>
            </w:pPr>
          </w:p>
        </w:tc>
        <w:tc>
          <w:tcPr>
            <w:tcW w:w="2000" w:type="dxa"/>
            <w:gridSpan w:val="2"/>
            <w:shd w:val="clear" w:color="auto" w:fill="FFFFFF"/>
          </w:tcPr>
          <w:p w14:paraId="05EF0C1B" w14:textId="77777777" w:rsidR="007B2E40" w:rsidRPr="00CF3C00" w:rsidRDefault="007B2E40" w:rsidP="00A63B05">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3EB01537" w14:textId="77777777" w:rsidR="007B2E40" w:rsidRPr="00526FE9" w:rsidRDefault="007B2E40" w:rsidP="00A63B05">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44" w:type="dxa"/>
            <w:shd w:val="clear" w:color="auto" w:fill="FFFFFF"/>
          </w:tcPr>
          <w:p w14:paraId="042ABBAC" w14:textId="77777777" w:rsidR="007B2E40" w:rsidRDefault="00000000" w:rsidP="00A63B05">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7B2E40">
                  <w:rPr>
                    <w:rFonts w:ascii="MS Gothic" w:eastAsia="MS Gothic" w:hAnsi="MS Gothic" w:cs="Arial" w:hint="eastAsia"/>
                    <w:sz w:val="16"/>
                    <w:szCs w:val="16"/>
                    <w:lang w:val="en-GB"/>
                  </w:rPr>
                  <w:t>☐</w:t>
                </w:r>
              </w:sdtContent>
            </w:sdt>
            <w:r w:rsidR="007B2E40" w:rsidRPr="00AD0B3E">
              <w:rPr>
                <w:rFonts w:ascii="Verdana" w:hAnsi="Verdana" w:cs="Arial"/>
                <w:sz w:val="16"/>
                <w:szCs w:val="16"/>
                <w:lang w:val="en-GB"/>
              </w:rPr>
              <w:t>&lt;250 employees</w:t>
            </w:r>
          </w:p>
          <w:p w14:paraId="766E5D0B" w14:textId="77777777" w:rsidR="007B2E40" w:rsidRPr="00E02718" w:rsidRDefault="00000000" w:rsidP="00A63B05">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7B2E40">
                  <w:rPr>
                    <w:rFonts w:ascii="MS Gothic" w:eastAsia="MS Gothic" w:hAnsi="MS Gothic" w:cs="Arial" w:hint="eastAsia"/>
                    <w:sz w:val="16"/>
                    <w:szCs w:val="16"/>
                    <w:lang w:val="en-GB"/>
                  </w:rPr>
                  <w:t>☐</w:t>
                </w:r>
              </w:sdtContent>
            </w:sdt>
            <w:r w:rsidR="007B2E40"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7"/>
        <w:gridCol w:w="2325"/>
        <w:gridCol w:w="2226"/>
        <w:gridCol w:w="2244"/>
      </w:tblGrid>
      <w:tr w:rsidR="00D97FE7" w:rsidRPr="00D97FE7" w14:paraId="5D72C57C" w14:textId="77777777" w:rsidTr="0090071D">
        <w:trPr>
          <w:trHeight w:val="371"/>
        </w:trPr>
        <w:tc>
          <w:tcPr>
            <w:tcW w:w="197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bookmarkStart w:id="0" w:name="_Hlk120610701"/>
            <w:r>
              <w:rPr>
                <w:rFonts w:ascii="Verdana" w:hAnsi="Verdana" w:cs="Arial"/>
                <w:sz w:val="20"/>
                <w:lang w:val="en-GB"/>
              </w:rPr>
              <w:t>Name</w:t>
            </w:r>
            <w:r w:rsidRPr="00937BA5">
              <w:rPr>
                <w:rFonts w:ascii="Verdana" w:hAnsi="Verdana" w:cs="Arial"/>
                <w:sz w:val="20"/>
                <w:lang w:val="en-GB"/>
              </w:rPr>
              <w:t xml:space="preserve"> </w:t>
            </w:r>
          </w:p>
        </w:tc>
        <w:tc>
          <w:tcPr>
            <w:tcW w:w="6795" w:type="dxa"/>
            <w:gridSpan w:val="3"/>
            <w:shd w:val="clear" w:color="auto" w:fill="FFFFFF"/>
          </w:tcPr>
          <w:p w14:paraId="5D72C57B" w14:textId="34881532" w:rsidR="00D97FE7" w:rsidRPr="00E20706" w:rsidRDefault="007B2E40" w:rsidP="00E20706">
            <w:pPr>
              <w:ind w:right="-993"/>
              <w:jc w:val="left"/>
              <w:rPr>
                <w:b/>
                <w:color w:val="002060"/>
                <w:sz w:val="22"/>
                <w:szCs w:val="22"/>
                <w:lang w:val="en-GB"/>
              </w:rPr>
            </w:pPr>
            <w:r w:rsidRPr="00E20706">
              <w:rPr>
                <w:b/>
                <w:color w:val="002060"/>
                <w:sz w:val="22"/>
                <w:szCs w:val="22"/>
                <w:lang w:val="en-GB"/>
              </w:rPr>
              <w:t>Palacký University Olomouc</w:t>
            </w:r>
          </w:p>
        </w:tc>
      </w:tr>
      <w:tr w:rsidR="00377526" w:rsidRPr="007673FA" w14:paraId="5D72C583" w14:textId="77777777" w:rsidTr="0090071D">
        <w:trPr>
          <w:trHeight w:val="404"/>
        </w:trPr>
        <w:tc>
          <w:tcPr>
            <w:tcW w:w="1977"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284CD66A" w:rsidR="00377526"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26CA591E" w14:textId="77777777" w:rsidR="007B2E40" w:rsidRPr="00A740AA" w:rsidRDefault="007B2E40" w:rsidP="00A07EA6">
            <w:pPr>
              <w:spacing w:after="0"/>
              <w:ind w:right="-993"/>
              <w:jc w:val="left"/>
              <w:rPr>
                <w:rFonts w:ascii="Verdana" w:hAnsi="Verdana" w:cs="Arial"/>
                <w:sz w:val="16"/>
                <w:szCs w:val="16"/>
                <w:lang w:val="en-GB"/>
              </w:rPr>
            </w:pPr>
          </w:p>
          <w:p w14:paraId="5D72C57F" w14:textId="58D735B1" w:rsidR="00377526" w:rsidRPr="007673FA" w:rsidRDefault="007B2E40" w:rsidP="00A07EA6">
            <w:pPr>
              <w:spacing w:after="0"/>
              <w:ind w:right="-993"/>
              <w:jc w:val="left"/>
              <w:rPr>
                <w:rFonts w:ascii="Verdana" w:hAnsi="Verdana" w:cs="Arial"/>
                <w:sz w:val="20"/>
                <w:lang w:val="en-GB"/>
              </w:rPr>
            </w:pPr>
            <w:r>
              <w:rPr>
                <w:rFonts w:ascii="Verdana" w:hAnsi="Verdana" w:cs="Arial"/>
                <w:sz w:val="20"/>
                <w:lang w:val="en-GB"/>
              </w:rPr>
              <w:t>OID</w:t>
            </w:r>
          </w:p>
        </w:tc>
        <w:tc>
          <w:tcPr>
            <w:tcW w:w="2325" w:type="dxa"/>
            <w:shd w:val="clear" w:color="auto" w:fill="FFFFFF"/>
          </w:tcPr>
          <w:p w14:paraId="37B6955F" w14:textId="77777777" w:rsidR="007B2E40" w:rsidRPr="00E20706" w:rsidRDefault="007B2E40" w:rsidP="007B2E40">
            <w:pPr>
              <w:ind w:right="-993"/>
              <w:jc w:val="left"/>
              <w:rPr>
                <w:b/>
                <w:color w:val="002060"/>
                <w:sz w:val="22"/>
                <w:szCs w:val="22"/>
                <w:lang w:val="en-GB"/>
              </w:rPr>
            </w:pPr>
            <w:r w:rsidRPr="00E20706">
              <w:rPr>
                <w:b/>
                <w:color w:val="002060"/>
                <w:sz w:val="22"/>
                <w:szCs w:val="22"/>
                <w:lang w:val="en-GB"/>
              </w:rPr>
              <w:t>CZ OLOMOUC01</w:t>
            </w:r>
          </w:p>
          <w:p w14:paraId="5D72C580" w14:textId="728D3FD1" w:rsidR="00377526" w:rsidRPr="00E20706" w:rsidRDefault="007B2E40" w:rsidP="007B2E40">
            <w:pPr>
              <w:ind w:right="-993"/>
              <w:jc w:val="left"/>
              <w:rPr>
                <w:b/>
                <w:color w:val="002060"/>
                <w:sz w:val="22"/>
                <w:szCs w:val="22"/>
                <w:lang w:val="en-GB"/>
              </w:rPr>
            </w:pPr>
            <w:r w:rsidRPr="00E20706">
              <w:rPr>
                <w:b/>
                <w:color w:val="002060"/>
                <w:sz w:val="22"/>
                <w:szCs w:val="22"/>
                <w:lang w:val="en-GB"/>
              </w:rPr>
              <w:t>E</w:t>
            </w:r>
            <w:r w:rsidRPr="00E20706">
              <w:rPr>
                <w:bCs/>
                <w:color w:val="002060"/>
                <w:sz w:val="22"/>
                <w:szCs w:val="22"/>
                <w:lang w:val="en-GB"/>
              </w:rPr>
              <w:t>10208271</w:t>
            </w:r>
          </w:p>
        </w:tc>
        <w:tc>
          <w:tcPr>
            <w:tcW w:w="222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44" w:type="dxa"/>
            <w:shd w:val="clear" w:color="auto" w:fill="FFFFFF"/>
          </w:tcPr>
          <w:p w14:paraId="5D72C582" w14:textId="77777777" w:rsidR="00377526" w:rsidRPr="00E20706" w:rsidRDefault="00377526" w:rsidP="00E20706">
            <w:pPr>
              <w:ind w:right="-993"/>
              <w:jc w:val="left"/>
              <w:rPr>
                <w:b/>
                <w:color w:val="002060"/>
                <w:sz w:val="22"/>
                <w:szCs w:val="22"/>
                <w:lang w:val="en-GB"/>
              </w:rPr>
            </w:pPr>
          </w:p>
        </w:tc>
      </w:tr>
      <w:tr w:rsidR="00377526" w:rsidRPr="007673FA" w14:paraId="5D72C588" w14:textId="77777777" w:rsidTr="0090071D">
        <w:trPr>
          <w:trHeight w:val="559"/>
        </w:trPr>
        <w:tc>
          <w:tcPr>
            <w:tcW w:w="1977"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325" w:type="dxa"/>
            <w:shd w:val="clear" w:color="auto" w:fill="FFFFFF"/>
          </w:tcPr>
          <w:p w14:paraId="20CD45F3" w14:textId="77777777" w:rsidR="007B2E40" w:rsidRPr="00E20706" w:rsidRDefault="007B2E40" w:rsidP="007B2E40">
            <w:pPr>
              <w:pStyle w:val="Body"/>
              <w:rPr>
                <w:rFonts w:ascii="Times New Roman" w:hAnsi="Times New Roman"/>
                <w:color w:val="002060"/>
                <w:sz w:val="22"/>
                <w:szCs w:val="22"/>
                <w:lang w:val="en-GB"/>
              </w:rPr>
            </w:pPr>
            <w:r w:rsidRPr="00E20706">
              <w:rPr>
                <w:rFonts w:ascii="Times New Roman" w:hAnsi="Times New Roman"/>
                <w:color w:val="002060"/>
                <w:sz w:val="22"/>
                <w:szCs w:val="22"/>
                <w:lang w:val="en-GB"/>
              </w:rPr>
              <w:t>Křížkovského 8</w:t>
            </w:r>
          </w:p>
          <w:p w14:paraId="5D72C585" w14:textId="7E013E09" w:rsidR="00377526" w:rsidRPr="00E20706" w:rsidRDefault="007B2E40" w:rsidP="007B2E40">
            <w:pPr>
              <w:ind w:right="-993"/>
              <w:jc w:val="left"/>
              <w:rPr>
                <w:color w:val="002060"/>
                <w:sz w:val="22"/>
                <w:szCs w:val="22"/>
                <w:lang w:val="en-GB"/>
              </w:rPr>
            </w:pPr>
            <w:r w:rsidRPr="00E20706">
              <w:rPr>
                <w:color w:val="002060"/>
                <w:sz w:val="22"/>
                <w:szCs w:val="22"/>
                <w:lang w:val="en-GB"/>
              </w:rPr>
              <w:t>77147 Olomouc</w:t>
            </w:r>
          </w:p>
        </w:tc>
        <w:tc>
          <w:tcPr>
            <w:tcW w:w="222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44" w:type="dxa"/>
            <w:shd w:val="clear" w:color="auto" w:fill="FFFFFF"/>
          </w:tcPr>
          <w:p w14:paraId="5D72C587" w14:textId="16D57447" w:rsidR="00377526" w:rsidRPr="00E20706" w:rsidRDefault="007B2E40" w:rsidP="00E20706">
            <w:pPr>
              <w:ind w:right="-993"/>
              <w:jc w:val="left"/>
              <w:rPr>
                <w:b/>
                <w:sz w:val="22"/>
                <w:szCs w:val="22"/>
                <w:lang w:val="en-GB"/>
              </w:rPr>
            </w:pPr>
            <w:r>
              <w:rPr>
                <w:color w:val="002060"/>
                <w:sz w:val="22"/>
                <w:szCs w:val="22"/>
                <w:lang w:val="en-GB"/>
              </w:rPr>
              <w:t>Czech Republic</w:t>
            </w:r>
          </w:p>
        </w:tc>
      </w:tr>
      <w:tr w:rsidR="007B2E40" w:rsidRPr="003D0705" w14:paraId="5D72C58D" w14:textId="77777777" w:rsidTr="0090071D">
        <w:tc>
          <w:tcPr>
            <w:tcW w:w="1977" w:type="dxa"/>
            <w:shd w:val="clear" w:color="auto" w:fill="FFFFFF"/>
          </w:tcPr>
          <w:p w14:paraId="5D72C589" w14:textId="77777777" w:rsidR="007B2E40" w:rsidRPr="007673FA" w:rsidRDefault="007B2E40" w:rsidP="007B2E40">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25" w:type="dxa"/>
            <w:shd w:val="clear" w:color="auto" w:fill="FFFFFF"/>
          </w:tcPr>
          <w:p w14:paraId="2800174A" w14:textId="77777777" w:rsidR="007B2E40" w:rsidRPr="00E20706" w:rsidRDefault="007B2E40" w:rsidP="007B2E40">
            <w:pPr>
              <w:pStyle w:val="Body"/>
              <w:rPr>
                <w:rFonts w:ascii="Times New Roman" w:hAnsi="Times New Roman"/>
                <w:color w:val="002060"/>
                <w:sz w:val="22"/>
                <w:szCs w:val="22"/>
                <w:lang w:val="en-GB"/>
              </w:rPr>
            </w:pPr>
            <w:r w:rsidRPr="00E20706">
              <w:rPr>
                <w:rFonts w:ascii="Times New Roman" w:hAnsi="Times New Roman"/>
                <w:color w:val="002060"/>
                <w:sz w:val="22"/>
                <w:szCs w:val="22"/>
                <w:lang w:val="en-GB"/>
              </w:rPr>
              <w:t>Petra Soldánová</w:t>
            </w:r>
          </w:p>
          <w:p w14:paraId="5D72C58A" w14:textId="268A2E21" w:rsidR="007B2E40" w:rsidRPr="00E20706" w:rsidRDefault="007B2E40" w:rsidP="007B2E40">
            <w:pPr>
              <w:ind w:right="-993"/>
              <w:jc w:val="left"/>
              <w:rPr>
                <w:color w:val="002060"/>
                <w:sz w:val="22"/>
                <w:szCs w:val="22"/>
                <w:lang w:val="en-GB"/>
              </w:rPr>
            </w:pPr>
            <w:r w:rsidRPr="00E20706">
              <w:rPr>
                <w:color w:val="002060"/>
                <w:sz w:val="20"/>
                <w:lang w:val="en-GB"/>
              </w:rPr>
              <w:t>Erasmus+ ICM coordinator</w:t>
            </w:r>
          </w:p>
        </w:tc>
        <w:tc>
          <w:tcPr>
            <w:tcW w:w="2226" w:type="dxa"/>
            <w:shd w:val="clear" w:color="auto" w:fill="FFFFFF"/>
          </w:tcPr>
          <w:p w14:paraId="5D72C58B" w14:textId="77777777" w:rsidR="007B2E40" w:rsidRPr="003D0705" w:rsidRDefault="007B2E40" w:rsidP="007B2E40">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244" w:type="dxa"/>
            <w:shd w:val="clear" w:color="auto" w:fill="FFFFFF"/>
          </w:tcPr>
          <w:p w14:paraId="432097A4" w14:textId="77777777" w:rsidR="007B2E40" w:rsidRPr="00E20706" w:rsidRDefault="007B2E40" w:rsidP="007B2E40">
            <w:pPr>
              <w:pStyle w:val="Body"/>
              <w:rPr>
                <w:rFonts w:ascii="Times New Roman" w:hAnsi="Times New Roman"/>
                <w:color w:val="002060"/>
                <w:sz w:val="22"/>
                <w:szCs w:val="22"/>
                <w:lang w:val="en-GB"/>
              </w:rPr>
            </w:pPr>
            <w:r w:rsidRPr="00E20706">
              <w:rPr>
                <w:rFonts w:ascii="Times New Roman" w:hAnsi="Times New Roman"/>
                <w:color w:val="002060"/>
                <w:sz w:val="22"/>
                <w:szCs w:val="22"/>
                <w:lang w:val="en-GB"/>
              </w:rPr>
              <w:t>Petra Soldánová</w:t>
            </w:r>
          </w:p>
          <w:p w14:paraId="5D72C58C" w14:textId="546634C9" w:rsidR="007B2E40" w:rsidRPr="00E20706" w:rsidRDefault="007B2E40" w:rsidP="007B2E40">
            <w:pPr>
              <w:ind w:right="-993"/>
              <w:jc w:val="left"/>
              <w:rPr>
                <w:b/>
                <w:color w:val="002060"/>
                <w:sz w:val="22"/>
                <w:szCs w:val="22"/>
                <w:lang w:val="fr-BE"/>
              </w:rPr>
            </w:pPr>
            <w:r w:rsidRPr="00E20706">
              <w:rPr>
                <w:color w:val="002060"/>
                <w:sz w:val="20"/>
                <w:lang w:val="en-GB" w:eastAsia="x-none"/>
              </w:rPr>
              <w:t>petra.soldanova@upol.cz</w:t>
            </w:r>
          </w:p>
        </w:tc>
      </w:tr>
      <w:bookmarkEnd w:id="0"/>
    </w:tbl>
    <w:p w14:paraId="41792761" w14:textId="77777777" w:rsidR="006367A6" w:rsidRPr="006367A6" w:rsidRDefault="006367A6" w:rsidP="00967A21">
      <w:pPr>
        <w:pStyle w:val="Nadpis4"/>
        <w:keepNext w:val="0"/>
        <w:numPr>
          <w:ilvl w:val="0"/>
          <w:numId w:val="0"/>
        </w:numPr>
        <w:jc w:val="left"/>
        <w:rPr>
          <w:rFonts w:ascii="Verdana" w:hAnsi="Verdana" w:cs="Arial"/>
          <w:sz w:val="20"/>
          <w:lang w:val="en-GB"/>
        </w:rPr>
      </w:pPr>
    </w:p>
    <w:p w14:paraId="5D72C597" w14:textId="6BB394DB" w:rsidR="00967A21" w:rsidRPr="006367A6" w:rsidRDefault="00967A21" w:rsidP="00967A21">
      <w:pPr>
        <w:pStyle w:val="Nadpis4"/>
        <w:keepNext w:val="0"/>
        <w:numPr>
          <w:ilvl w:val="0"/>
          <w:numId w:val="0"/>
        </w:numPr>
        <w:jc w:val="left"/>
        <w:rPr>
          <w:rFonts w:ascii="Verdana" w:hAnsi="Verdana" w:cs="Arial"/>
          <w:b/>
          <w:bCs/>
          <w:sz w:val="20"/>
          <w:u w:val="single"/>
          <w:lang w:val="en-GB"/>
        </w:rPr>
      </w:pPr>
      <w:r w:rsidRPr="006367A6">
        <w:rPr>
          <w:rFonts w:ascii="Verdana" w:hAnsi="Verdana" w:cs="Arial"/>
          <w:b/>
          <w:bCs/>
          <w:sz w:val="20"/>
          <w:u w:val="single"/>
          <w:lang w:val="en-GB"/>
        </w:rPr>
        <w:t>For guidelines, please lo</w:t>
      </w:r>
      <w:r w:rsidR="002C6870" w:rsidRPr="006367A6">
        <w:rPr>
          <w:rFonts w:ascii="Verdana" w:hAnsi="Verdana" w:cs="Arial"/>
          <w:b/>
          <w:bCs/>
          <w:sz w:val="20"/>
          <w:u w:val="single"/>
          <w:lang w:val="en-GB"/>
        </w:rPr>
        <w:t>ok at the end notes on page</w:t>
      </w:r>
      <w:r w:rsidR="00BD6A8F">
        <w:rPr>
          <w:rFonts w:ascii="Verdana" w:hAnsi="Verdana" w:cs="Arial"/>
          <w:b/>
          <w:bCs/>
          <w:sz w:val="20"/>
          <w:u w:val="single"/>
          <w:lang w:val="en-GB"/>
        </w:rPr>
        <w:t>s</w:t>
      </w:r>
      <w:r w:rsidR="002C6870" w:rsidRPr="006367A6">
        <w:rPr>
          <w:rFonts w:ascii="Verdana" w:hAnsi="Verdana" w:cs="Arial"/>
          <w:b/>
          <w:bCs/>
          <w:sz w:val="20"/>
          <w:u w:val="single"/>
          <w:lang w:val="en-GB"/>
        </w:rPr>
        <w:t xml:space="preserve"> 3</w:t>
      </w:r>
      <w:r w:rsidR="00AD3AD3" w:rsidRPr="006367A6">
        <w:rPr>
          <w:rFonts w:ascii="Verdana" w:hAnsi="Verdana" w:cs="Arial"/>
          <w:b/>
          <w:bCs/>
          <w:sz w:val="20"/>
          <w:u w:val="single"/>
          <w:lang w:val="en-GB"/>
        </w:rPr>
        <w:t xml:space="preserve"> and 4</w:t>
      </w:r>
      <w:r w:rsidR="002C6870" w:rsidRPr="006367A6">
        <w:rPr>
          <w:rFonts w:ascii="Verdana" w:hAnsi="Verdana" w:cs="Arial"/>
          <w:b/>
          <w:bCs/>
          <w:sz w:val="20"/>
          <w:u w:val="single"/>
          <w:lang w:val="en-GB"/>
        </w:rPr>
        <w:t>.</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C91A7CE" w14:textId="77777777" w:rsidR="00AD3AD3" w:rsidRDefault="00AD3AD3" w:rsidP="00AD3AD3">
      <w:pPr>
        <w:pStyle w:val="Textkomente"/>
        <w:tabs>
          <w:tab w:val="left" w:pos="2552"/>
          <w:tab w:val="left" w:pos="3686"/>
          <w:tab w:val="left" w:pos="5954"/>
        </w:tabs>
        <w:spacing w:after="0"/>
        <w:rPr>
          <w:rFonts w:ascii="Verdana" w:hAnsi="Verdana" w:cs="Calibri"/>
          <w:i/>
          <w:lang w:val="en-GB"/>
        </w:rPr>
      </w:pPr>
      <w:r w:rsidRPr="00E20706">
        <w:rPr>
          <w:rFonts w:ascii="Verdana" w:hAnsi="Verdana" w:cs="Calibri"/>
          <w:lang w:val="en-GB"/>
        </w:rPr>
        <w:t>Planned period of the 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ADF7A3A" w14:textId="77777777" w:rsidR="00AD3AD3" w:rsidRDefault="00AD3AD3" w:rsidP="00AD3AD3">
      <w:pPr>
        <w:pStyle w:val="Textkomente"/>
        <w:tabs>
          <w:tab w:val="left" w:pos="2552"/>
          <w:tab w:val="left" w:pos="3686"/>
          <w:tab w:val="left" w:pos="5954"/>
        </w:tabs>
        <w:spacing w:after="0"/>
        <w:rPr>
          <w:rFonts w:ascii="Verdana" w:hAnsi="Verdana" w:cs="Calibri"/>
          <w:lang w:val="en-GB"/>
        </w:rPr>
      </w:pPr>
    </w:p>
    <w:p w14:paraId="6A60EE97" w14:textId="77777777" w:rsidR="00AD3AD3" w:rsidRDefault="00AD3AD3" w:rsidP="00AD3AD3">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23AE09DF" w14:textId="378A19A7" w:rsidR="00AD3AD3" w:rsidRDefault="00000000" w:rsidP="00E20706">
      <w:pPr>
        <w:pStyle w:val="Body"/>
        <w:rPr>
          <w:lang w:val="en-GB"/>
        </w:rPr>
      </w:pPr>
      <w:sdt>
        <w:sdtPr>
          <w:rPr>
            <w:rFonts w:cs="Calibri"/>
            <w:lang w:val="en-GB"/>
          </w:rPr>
          <w:id w:val="-376010837"/>
          <w14:checkbox>
            <w14:checked w14:val="0"/>
            <w14:checkedState w14:val="2612" w14:font="MS Gothic"/>
            <w14:uncheckedState w14:val="2610" w14:font="MS Gothic"/>
          </w14:checkbox>
        </w:sdtPr>
        <w:sdtContent>
          <w:r w:rsidR="00FF6B5D">
            <w:rPr>
              <w:rFonts w:ascii="MS Gothic" w:eastAsia="MS Gothic" w:hAnsi="MS Gothic" w:cs="Calibri" w:hint="eastAsia"/>
              <w:lang w:val="en-GB"/>
            </w:rPr>
            <w:t>☐</w:t>
          </w:r>
        </w:sdtContent>
      </w:sdt>
      <w:r w:rsidR="00AD3AD3">
        <w:rPr>
          <w:lang w:val="en-GB"/>
        </w:rPr>
        <w:t xml:space="preserve">Additional day for travel needed directly before the </w:t>
      </w:r>
      <w:r w:rsidR="00AD3AD3" w:rsidRPr="009E6FCD">
        <w:rPr>
          <w:lang w:val="en-GB"/>
        </w:rPr>
        <w:t>first day of the activity abroad</w:t>
      </w:r>
    </w:p>
    <w:p w14:paraId="66BD82E1" w14:textId="486E7041" w:rsidR="00AD3AD3" w:rsidRPr="00E9321E" w:rsidRDefault="00000000" w:rsidP="00E20706">
      <w:pPr>
        <w:pStyle w:val="Body"/>
        <w:rPr>
          <w:lang w:val="en-GB"/>
        </w:rPr>
      </w:pPr>
      <w:sdt>
        <w:sdtPr>
          <w:rPr>
            <w:rFonts w:cs="Calibri"/>
            <w:lang w:val="en-GB"/>
          </w:rPr>
          <w:id w:val="-1651822097"/>
          <w14:checkbox>
            <w14:checked w14:val="0"/>
            <w14:checkedState w14:val="2612" w14:font="MS Gothic"/>
            <w14:uncheckedState w14:val="2610" w14:font="MS Gothic"/>
          </w14:checkbox>
        </w:sdtPr>
        <w:sdtContent>
          <w:r w:rsidR="00FF6B5D">
            <w:rPr>
              <w:rFonts w:ascii="MS Gothic" w:eastAsia="MS Gothic" w:hAnsi="MS Gothic" w:cs="Calibri" w:hint="eastAsia"/>
              <w:lang w:val="en-GB"/>
            </w:rPr>
            <w:t>☐</w:t>
          </w:r>
        </w:sdtContent>
      </w:sdt>
      <w:r w:rsidR="00AD3AD3">
        <w:rPr>
          <w:lang w:val="en-GB"/>
        </w:rPr>
        <w:t>Additional day for travel needed directly following the last</w:t>
      </w:r>
      <w:r w:rsidR="00AD3AD3" w:rsidRPr="009E6FCD">
        <w:rPr>
          <w:lang w:val="en-GB"/>
        </w:rPr>
        <w:t xml:space="preserve"> day of the activity abroad</w:t>
      </w:r>
    </w:p>
    <w:p w14:paraId="0F52EDE6" w14:textId="77777777" w:rsidR="00AD3AD3" w:rsidRDefault="00AD3AD3" w:rsidP="00AD3AD3">
      <w:pPr>
        <w:pStyle w:val="Textkomente"/>
        <w:tabs>
          <w:tab w:val="left" w:pos="2552"/>
          <w:tab w:val="left" w:pos="3686"/>
          <w:tab w:val="left" w:pos="5954"/>
        </w:tabs>
        <w:spacing w:after="0"/>
        <w:rPr>
          <w:lang w:val="en-GB"/>
        </w:rPr>
      </w:pPr>
    </w:p>
    <w:p w14:paraId="666F0543" w14:textId="6CFBC95D" w:rsidR="006367A6" w:rsidRDefault="00AD3AD3" w:rsidP="006367A6">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268E03C" w14:textId="77777777" w:rsidR="006367A6" w:rsidRDefault="006367A6" w:rsidP="006367A6">
      <w:pPr>
        <w:pStyle w:val="Textkomente"/>
        <w:tabs>
          <w:tab w:val="left" w:pos="2552"/>
          <w:tab w:val="left" w:pos="3686"/>
          <w:tab w:val="left" w:pos="5954"/>
        </w:tabs>
        <w:spacing w:after="0"/>
        <w:rPr>
          <w:rFonts w:ascii="Verdana" w:hAnsi="Verdana"/>
          <w:lang w:val="en-GB"/>
        </w:rPr>
      </w:pPr>
    </w:p>
    <w:p w14:paraId="1C887271" w14:textId="663DA850"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5127A93F" w14:textId="45DCA0EF" w:rsidR="00E9321E" w:rsidRPr="00E9321E" w:rsidRDefault="00E9321E" w:rsidP="00E9321E">
      <w:pPr>
        <w:pStyle w:val="Text4"/>
        <w:ind w:left="0"/>
        <w:rPr>
          <w:rFonts w:ascii="Verdana" w:hAnsi="Verdana"/>
          <w:bCs/>
          <w:sz w:val="20"/>
          <w:lang w:val="en-GB"/>
        </w:rPr>
      </w:pPr>
      <w:r w:rsidRPr="00E9321E">
        <w:rPr>
          <w:rFonts w:ascii="Verdana" w:hAnsi="Verdana"/>
          <w:bCs/>
          <w:sz w:val="20"/>
          <w:lang w:val="en-GB"/>
        </w:rPr>
        <w:t>Type of training/Typ školení</w:t>
      </w:r>
      <w:r>
        <w:rPr>
          <w:rStyle w:val="Odkaznavysvtlivky"/>
          <w:rFonts w:ascii="Verdana" w:hAnsi="Verdana"/>
          <w:bCs/>
          <w:sz w:val="20"/>
          <w:lang w:val="en-GB"/>
        </w:rPr>
        <w:endnoteReference w:id="8"/>
      </w:r>
      <w:r w:rsidRPr="00E9321E">
        <w:rPr>
          <w:rFonts w:ascii="Verdana" w:hAnsi="Verdana"/>
          <w:bCs/>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11F2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11F2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11F2D"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11F2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E9321E" w:rsidRDefault="008F1CA2" w:rsidP="008F1CA2">
      <w:pPr>
        <w:spacing w:after="120"/>
        <w:rPr>
          <w:rFonts w:ascii="Verdana" w:hAnsi="Verdana" w:cs="Calibri"/>
          <w:sz w:val="20"/>
          <w:lang w:val="en-GB"/>
        </w:rPr>
      </w:pPr>
      <w:r w:rsidRPr="00E9321E">
        <w:rPr>
          <w:rFonts w:ascii="Verdana" w:hAnsi="Verdana" w:cs="Calibri"/>
          <w:sz w:val="20"/>
          <w:lang w:val="en-GB"/>
        </w:rPr>
        <w:t>By signing</w:t>
      </w:r>
      <w:r w:rsidRPr="00E9321E">
        <w:rPr>
          <w:rStyle w:val="Odkaznavysvtlivky"/>
          <w:rFonts w:ascii="Verdana" w:hAnsi="Verdana" w:cs="Calibri"/>
          <w:b/>
          <w:sz w:val="20"/>
          <w:lang w:val="en-GB"/>
        </w:rPr>
        <w:endnoteReference w:id="9"/>
      </w:r>
      <w:r w:rsidRPr="00E9321E">
        <w:rPr>
          <w:rFonts w:ascii="Verdana" w:hAnsi="Verdana" w:cs="Calibri"/>
          <w:sz w:val="20"/>
          <w:lang w:val="en-GB"/>
        </w:rPr>
        <w:t xml:space="preserve"> this document, the staff member, the sending institution and the receiving institution/enterprise confirm that they approve the proposed mobility agreement.</w:t>
      </w:r>
    </w:p>
    <w:p w14:paraId="00A894FF" w14:textId="4EF2FE94" w:rsidR="008F1CA2" w:rsidRPr="00E9321E" w:rsidRDefault="008F1CA2" w:rsidP="008F1CA2">
      <w:pPr>
        <w:spacing w:after="120"/>
        <w:rPr>
          <w:rFonts w:ascii="Verdana" w:hAnsi="Verdana" w:cs="Calibri"/>
          <w:sz w:val="20"/>
          <w:lang w:val="en-GB"/>
        </w:rPr>
      </w:pPr>
      <w:r w:rsidRPr="00E9321E">
        <w:rPr>
          <w:rFonts w:ascii="Verdana" w:hAnsi="Verdana" w:cs="Calibri"/>
          <w:sz w:val="20"/>
          <w:lang w:val="en-GB"/>
        </w:rPr>
        <w:t>The sending higher education institution</w:t>
      </w:r>
      <w:r w:rsidRPr="00E9321E">
        <w:rPr>
          <w:rFonts w:ascii="Verdana" w:hAnsi="Verdana" w:cs="Calibri"/>
          <w:sz w:val="20"/>
          <w:lang w:val="is-IS"/>
        </w:rPr>
        <w:t xml:space="preserve"> supports the staff mobility as part of its modernisation and internationalisation strategy </w:t>
      </w:r>
      <w:r w:rsidRPr="00E9321E">
        <w:rPr>
          <w:rFonts w:ascii="Verdana" w:hAnsi="Verdana" w:cs="Calibri"/>
          <w:sz w:val="20"/>
          <w:lang w:val="en-GB"/>
        </w:rPr>
        <w:t xml:space="preserve">and will recognise it as a component in </w:t>
      </w:r>
      <w:r w:rsidR="00DD35B7" w:rsidRPr="00E9321E">
        <w:rPr>
          <w:rFonts w:ascii="Verdana" w:hAnsi="Verdana" w:cs="Calibri"/>
          <w:sz w:val="20"/>
          <w:lang w:val="en-GB"/>
        </w:rPr>
        <w:t xml:space="preserve">any </w:t>
      </w:r>
      <w:r w:rsidRPr="00E9321E">
        <w:rPr>
          <w:rFonts w:ascii="Verdana" w:hAnsi="Verdana" w:cs="Calibri"/>
          <w:sz w:val="20"/>
          <w:lang w:val="en-GB"/>
        </w:rPr>
        <w:t>evaluation or assessment of the staff member.</w:t>
      </w:r>
    </w:p>
    <w:p w14:paraId="5E68B8C0" w14:textId="77777777" w:rsidR="008F1CA2" w:rsidRPr="00E9321E" w:rsidRDefault="008F1CA2" w:rsidP="008F1CA2">
      <w:pPr>
        <w:autoSpaceDE w:val="0"/>
        <w:autoSpaceDN w:val="0"/>
        <w:adjustRightInd w:val="0"/>
        <w:spacing w:after="120"/>
        <w:rPr>
          <w:rFonts w:ascii="Calibri" w:hAnsi="Calibri"/>
          <w:color w:val="0000FF"/>
          <w:sz w:val="20"/>
          <w:lang w:val="en-GB"/>
        </w:rPr>
      </w:pPr>
      <w:r w:rsidRPr="00E9321E">
        <w:rPr>
          <w:rFonts w:ascii="Verdana" w:hAnsi="Verdana" w:cs="Calibri"/>
          <w:sz w:val="20"/>
          <w:lang w:val="is-IS"/>
        </w:rPr>
        <w:t xml:space="preserve">The staff member will share his/her </w:t>
      </w:r>
      <w:r w:rsidRPr="00E9321E">
        <w:rPr>
          <w:rFonts w:ascii="Verdana" w:hAnsi="Verdana" w:cs="Verdana"/>
          <w:sz w:val="20"/>
          <w:lang w:val="en-GB" w:eastAsia="fr-FR"/>
        </w:rPr>
        <w:t>experience, in particular its impact on his/her professional development and on the sending higher education institution, as a source of inspiration to others.</w:t>
      </w:r>
      <w:r w:rsidRPr="00E9321E">
        <w:rPr>
          <w:rFonts w:ascii="Calibri" w:hAnsi="Calibri"/>
          <w:color w:val="0000FF"/>
          <w:sz w:val="20"/>
          <w:lang w:val="en-GB"/>
        </w:rPr>
        <w:t xml:space="preserve"> </w:t>
      </w:r>
    </w:p>
    <w:p w14:paraId="72848DD7" w14:textId="12D901F9" w:rsidR="008F1CA2" w:rsidRPr="00E9321E" w:rsidRDefault="008F1CA2" w:rsidP="008F1CA2">
      <w:pPr>
        <w:autoSpaceDE w:val="0"/>
        <w:autoSpaceDN w:val="0"/>
        <w:adjustRightInd w:val="0"/>
        <w:spacing w:after="120"/>
        <w:rPr>
          <w:rFonts w:ascii="Verdana" w:hAnsi="Verdana" w:cs="Calibri"/>
          <w:sz w:val="20"/>
          <w:lang w:val="en-GB"/>
        </w:rPr>
      </w:pPr>
      <w:r w:rsidRPr="00E9321E">
        <w:rPr>
          <w:rFonts w:ascii="Verdana" w:hAnsi="Verdana" w:cs="Calibri"/>
          <w:sz w:val="20"/>
          <w:lang w:val="en-GB"/>
        </w:rPr>
        <w:t xml:space="preserve">The staff member and the </w:t>
      </w:r>
      <w:r w:rsidR="006C040A" w:rsidRPr="00E9321E">
        <w:rPr>
          <w:rFonts w:ascii="Verdana" w:hAnsi="Verdana" w:cs="Calibri"/>
          <w:sz w:val="20"/>
          <w:lang w:val="en-GB"/>
        </w:rPr>
        <w:t xml:space="preserve">beneficiary </w:t>
      </w:r>
      <w:r w:rsidRPr="00E9321E">
        <w:rPr>
          <w:rFonts w:ascii="Verdana" w:hAnsi="Verdana" w:cs="Calibri"/>
          <w:sz w:val="20"/>
          <w:lang w:val="en-GB"/>
        </w:rPr>
        <w:t>institution commit to the requirements set out in the grant agreement signed between them.</w:t>
      </w:r>
    </w:p>
    <w:p w14:paraId="0ED3C570" w14:textId="59208872" w:rsidR="008F1CA2" w:rsidRDefault="008F1CA2" w:rsidP="004A4118">
      <w:pPr>
        <w:autoSpaceDE w:val="0"/>
        <w:autoSpaceDN w:val="0"/>
        <w:adjustRightInd w:val="0"/>
        <w:spacing w:after="120"/>
        <w:rPr>
          <w:rFonts w:ascii="Verdana" w:hAnsi="Verdana" w:cs="Calibri"/>
          <w:sz w:val="20"/>
          <w:lang w:val="en-GB"/>
        </w:rPr>
      </w:pPr>
      <w:r w:rsidRPr="00E9321E">
        <w:rPr>
          <w:rFonts w:ascii="Verdana" w:hAnsi="Verdana" w:cs="Calibri"/>
          <w:sz w:val="20"/>
          <w:lang w:val="en-GB"/>
        </w:rPr>
        <w:t xml:space="preserve">The staff member and </w:t>
      </w:r>
      <w:r w:rsidR="003C59B7" w:rsidRPr="00E9321E">
        <w:rPr>
          <w:rFonts w:ascii="Verdana" w:hAnsi="Verdana" w:cs="Calibri"/>
          <w:sz w:val="20"/>
          <w:lang w:val="en-GB"/>
        </w:rPr>
        <w:t xml:space="preserve">the </w:t>
      </w:r>
      <w:r w:rsidRPr="00E9321E">
        <w:rPr>
          <w:rFonts w:ascii="Verdana" w:hAnsi="Verdana" w:cs="Calibri"/>
          <w:sz w:val="20"/>
          <w:lang w:val="en-GB"/>
        </w:rPr>
        <w:t>receiving institution/enterprise will communicate to the sending institution any problems or changes regarding the proposed mobility programme or mobility period.</w:t>
      </w:r>
    </w:p>
    <w:p w14:paraId="501F68A3" w14:textId="77777777" w:rsidR="00E9321E" w:rsidRPr="00E9321E" w:rsidRDefault="00E9321E" w:rsidP="004A4118">
      <w:pPr>
        <w:autoSpaceDE w:val="0"/>
        <w:autoSpaceDN w:val="0"/>
        <w:adjustRightInd w:val="0"/>
        <w:spacing w:after="120"/>
        <w:rPr>
          <w:rFonts w:ascii="Verdana" w:hAnsi="Verdana" w:cs="Calibri"/>
          <w:sz w:val="20"/>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11F2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D36E79D"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1C665ED9"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C11F2D">
              <w:rPr>
                <w:rFonts w:ascii="Verdana" w:hAnsi="Verdana" w:cs="Calibri"/>
                <w:b/>
                <w:sz w:val="20"/>
                <w:lang w:val="en-GB"/>
              </w:rPr>
              <w:t>/</w:t>
            </w:r>
            <w:r w:rsidR="00C11F2D" w:rsidRPr="007A234F">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0E7433B7" w:rsidR="00EF398E" w:rsidRDefault="00EF398E" w:rsidP="004A4118">
      <w:pPr>
        <w:tabs>
          <w:tab w:val="left" w:pos="954"/>
        </w:tabs>
        <w:rPr>
          <w:rFonts w:ascii="Verdana" w:hAnsi="Verdana" w:cs="Calibri"/>
          <w:b/>
          <w:color w:val="002060"/>
          <w:sz w:val="28"/>
          <w:lang w:val="en-GB"/>
        </w:rPr>
      </w:pPr>
    </w:p>
    <w:p w14:paraId="1EDFC40E" w14:textId="77777777" w:rsidR="00F75189" w:rsidRPr="009957B5" w:rsidRDefault="00F75189" w:rsidP="00F75189">
      <w:pPr>
        <w:spacing w:after="120"/>
        <w:rPr>
          <w:rFonts w:ascii="Verdana" w:hAnsi="Verdana" w:cs="Calibri"/>
          <w:b/>
          <w:color w:val="002060"/>
          <w:sz w:val="16"/>
          <w:szCs w:val="16"/>
          <w:lang w:val="en-GB"/>
        </w:rPr>
      </w:pPr>
      <w:r w:rsidRPr="009957B5">
        <w:rPr>
          <w:rFonts w:ascii="Verdana" w:hAnsi="Verdana" w:cs="Arial"/>
          <w:bCs/>
          <w:sz w:val="16"/>
          <w:szCs w:val="16"/>
          <w:lang w:val="en-GB"/>
        </w:rPr>
        <w:t xml:space="preserve">By signing the Mobility Agreement, the participant gives their consent to the processing of their personal data, which will be encoded in the electronic systems for managing the Erasmus+ mobilities, see </w:t>
      </w:r>
      <w:hyperlink r:id="rId11" w:history="1">
        <w:r w:rsidRPr="009957B5">
          <w:rPr>
            <w:rStyle w:val="Hypertextovodkaz"/>
            <w:rFonts w:ascii="Verdana" w:hAnsi="Verdana" w:cs="Arial"/>
            <w:bCs/>
            <w:sz w:val="16"/>
            <w:szCs w:val="16"/>
            <w:lang w:val="en-GB"/>
          </w:rPr>
          <w:t>https://webgate.ec.europa.eu/erasmus-esc/index/privacy-statement</w:t>
        </w:r>
      </w:hyperlink>
      <w:r w:rsidRPr="009957B5">
        <w:rPr>
          <w:rFonts w:ascii="Verdana" w:hAnsi="Verdana" w:cs="Arial"/>
          <w:bCs/>
          <w:sz w:val="16"/>
          <w:szCs w:val="16"/>
          <w:lang w:val="en-GB"/>
        </w:rPr>
        <w:t>.</w:t>
      </w:r>
    </w:p>
    <w:sectPr w:rsidR="00F75189" w:rsidRPr="009957B5"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98C8" w14:textId="77777777" w:rsidR="00321E03" w:rsidRDefault="00321E03">
      <w:r>
        <w:separator/>
      </w:r>
    </w:p>
  </w:endnote>
  <w:endnote w:type="continuationSeparator" w:id="0">
    <w:p w14:paraId="360C5EBA" w14:textId="77777777" w:rsidR="00321E03" w:rsidRDefault="00321E03">
      <w:r>
        <w:continuationSeparator/>
      </w:r>
    </w:p>
  </w:endnote>
  <w:endnote w:id="1">
    <w:p w14:paraId="4B8FC17E" w14:textId="0CB1A49F" w:rsidR="00C11F2D" w:rsidRPr="006367A6" w:rsidRDefault="00D97FE7" w:rsidP="004A4118">
      <w:pPr>
        <w:pStyle w:val="Textvysvtlivek"/>
        <w:spacing w:after="100"/>
        <w:rPr>
          <w:rFonts w:ascii="Verdana Pro" w:hAnsi="Verdana Pro"/>
          <w:i/>
          <w:iCs/>
          <w:sz w:val="16"/>
          <w:szCs w:val="16"/>
          <w:lang w:val="en-GB"/>
        </w:rPr>
      </w:pPr>
      <w:r w:rsidRPr="006367A6">
        <w:rPr>
          <w:rStyle w:val="Odkaznavysvtlivky"/>
          <w:rFonts w:ascii="Verdana Pro" w:hAnsi="Verdana Pro"/>
          <w:i/>
          <w:iCs/>
          <w:sz w:val="16"/>
          <w:szCs w:val="16"/>
        </w:rPr>
        <w:endnoteRef/>
      </w:r>
      <w:r w:rsidRPr="006367A6">
        <w:rPr>
          <w:rFonts w:ascii="Verdana Pro" w:hAnsi="Verdana Pro"/>
          <w:i/>
          <w:iCs/>
          <w:sz w:val="16"/>
          <w:szCs w:val="16"/>
          <w:lang w:val="en-GB"/>
        </w:rPr>
        <w:t xml:space="preserve"> </w:t>
      </w:r>
      <w:r w:rsidR="00C11F2D" w:rsidRPr="006367A6">
        <w:rPr>
          <w:rFonts w:ascii="Verdana Pro" w:hAnsi="Verdana Pro"/>
          <w:i/>
          <w:iCs/>
          <w:sz w:val="16"/>
          <w:szCs w:val="16"/>
          <w:lang w:val="en-GB"/>
        </w:rPr>
        <w:t>Adaptations of this template:</w:t>
      </w:r>
    </w:p>
    <w:p w14:paraId="34985CE8" w14:textId="71DCAE15" w:rsidR="00D97FE7" w:rsidRPr="006367A6" w:rsidRDefault="00D97FE7" w:rsidP="00C11F2D">
      <w:pPr>
        <w:pStyle w:val="Textvysvtlivek"/>
        <w:numPr>
          <w:ilvl w:val="0"/>
          <w:numId w:val="45"/>
        </w:numPr>
        <w:spacing w:after="100"/>
        <w:rPr>
          <w:rFonts w:ascii="Verdana Pro" w:hAnsi="Verdana Pro"/>
          <w:i/>
          <w:iCs/>
          <w:sz w:val="16"/>
          <w:szCs w:val="16"/>
          <w:lang w:val="en-GB"/>
        </w:rPr>
      </w:pPr>
      <w:r w:rsidRPr="006367A6">
        <w:rPr>
          <w:rFonts w:ascii="Verdana Pro" w:hAnsi="Verdana Pro"/>
          <w:i/>
          <w:iCs/>
          <w:sz w:val="16"/>
          <w:szCs w:val="16"/>
          <w:lang w:val="en-GB"/>
        </w:rPr>
        <w:t xml:space="preserve">In case the mobility combines teaching and training activities, </w:t>
      </w:r>
      <w:r w:rsidRPr="006367A6">
        <w:rPr>
          <w:rFonts w:ascii="Verdana Pro" w:hAnsi="Verdana Pro"/>
          <w:b/>
          <w:i/>
          <w:iCs/>
          <w:sz w:val="16"/>
          <w:szCs w:val="16"/>
          <w:lang w:val="en-GB"/>
        </w:rPr>
        <w:t>the</w:t>
      </w:r>
      <w:r w:rsidRPr="006367A6">
        <w:rPr>
          <w:rFonts w:ascii="Verdana Pro" w:hAnsi="Verdana Pro"/>
          <w:i/>
          <w:iCs/>
          <w:sz w:val="16"/>
          <w:szCs w:val="16"/>
          <w:lang w:val="en-GB"/>
        </w:rPr>
        <w:t xml:space="preserve"> </w:t>
      </w:r>
      <w:r w:rsidRPr="006367A6">
        <w:rPr>
          <w:rFonts w:ascii="Verdana Pro" w:hAnsi="Verdana Pro"/>
          <w:b/>
          <w:i/>
          <w:iCs/>
          <w:sz w:val="16"/>
          <w:szCs w:val="16"/>
          <w:lang w:val="en-GB"/>
        </w:rPr>
        <w:t>mobility agreement for teaching</w:t>
      </w:r>
      <w:r w:rsidR="00A61D65" w:rsidRPr="006367A6">
        <w:rPr>
          <w:rFonts w:ascii="Verdana Pro" w:hAnsi="Verdana Pro"/>
          <w:b/>
          <w:i/>
          <w:iCs/>
          <w:sz w:val="16"/>
          <w:szCs w:val="16"/>
          <w:lang w:val="en-GB"/>
        </w:rPr>
        <w:t xml:space="preserve"> template</w:t>
      </w:r>
      <w:r w:rsidRPr="006367A6">
        <w:rPr>
          <w:rFonts w:ascii="Verdana Pro" w:hAnsi="Verdana Pro"/>
          <w:i/>
          <w:iCs/>
          <w:sz w:val="16"/>
          <w:szCs w:val="16"/>
          <w:lang w:val="en-GB"/>
        </w:rPr>
        <w:t xml:space="preserve"> should be used and adjusted to fit both activity types</w:t>
      </w:r>
      <w:r w:rsidR="00A61D65" w:rsidRPr="006367A6">
        <w:rPr>
          <w:rFonts w:ascii="Verdana Pro" w:hAnsi="Verdana Pro"/>
          <w:i/>
          <w:iCs/>
          <w:sz w:val="16"/>
          <w:szCs w:val="16"/>
          <w:lang w:val="en-GB"/>
        </w:rPr>
        <w:t>.</w:t>
      </w:r>
    </w:p>
    <w:p w14:paraId="005B7CBE" w14:textId="77777777" w:rsidR="00C11F2D" w:rsidRPr="006367A6" w:rsidRDefault="00C11F2D" w:rsidP="00C11F2D">
      <w:pPr>
        <w:pStyle w:val="Textvysvtlivek"/>
        <w:numPr>
          <w:ilvl w:val="0"/>
          <w:numId w:val="45"/>
        </w:numPr>
        <w:spacing w:after="100"/>
        <w:rPr>
          <w:rFonts w:ascii="Verdana Pro" w:hAnsi="Verdana Pro"/>
          <w:i/>
          <w:iCs/>
          <w:sz w:val="16"/>
          <w:szCs w:val="16"/>
          <w:lang w:val="en-GB"/>
        </w:rPr>
      </w:pPr>
      <w:r w:rsidRPr="006367A6">
        <w:rPr>
          <w:rFonts w:ascii="Verdana Pro" w:hAnsi="Verdana Pro"/>
          <w:i/>
          <w:iCs/>
          <w:sz w:val="16"/>
          <w:szCs w:val="16"/>
          <w:lang w:val="en-GB"/>
        </w:rPr>
        <w:t xml:space="preserve">In the case of mobility between HEIs, this agreement must be always signed by the staff member, the sending and the receiving HEI (three signatures in total). </w:t>
      </w:r>
    </w:p>
    <w:p w14:paraId="3A0F4C66" w14:textId="08DC5E92" w:rsidR="00C11F2D" w:rsidRPr="006367A6" w:rsidRDefault="00C11F2D" w:rsidP="00C11F2D">
      <w:pPr>
        <w:pStyle w:val="Odstavecseseznamem"/>
        <w:numPr>
          <w:ilvl w:val="0"/>
          <w:numId w:val="45"/>
        </w:numPr>
        <w:rPr>
          <w:rFonts w:ascii="Verdana Pro" w:hAnsi="Verdana Pro"/>
          <w:i/>
          <w:iCs/>
          <w:sz w:val="16"/>
          <w:szCs w:val="16"/>
          <w:lang w:eastAsia="en-US"/>
        </w:rPr>
      </w:pPr>
      <w:r w:rsidRPr="006367A6">
        <w:rPr>
          <w:rFonts w:ascii="Verdana Pro" w:hAnsi="Verdana Pro"/>
          <w:i/>
          <w:iCs/>
          <w:sz w:val="16"/>
          <w:szCs w:val="16"/>
        </w:rPr>
        <w:t xml:space="preserve">In the case of incoming mobility of Higher education staff to an enterprise, </w:t>
      </w:r>
      <w:r w:rsidRPr="006367A6">
        <w:rPr>
          <w:rFonts w:ascii="Verdana Pro" w:hAnsi="Verdana Pro"/>
          <w:i/>
          <w:iCs/>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65559C96" w14:textId="77777777" w:rsidR="00C11F2D" w:rsidRPr="006367A6" w:rsidRDefault="00C11F2D" w:rsidP="00C11F2D">
      <w:pPr>
        <w:pStyle w:val="Odstavecseseznamem"/>
        <w:rPr>
          <w:rFonts w:ascii="Verdana Pro" w:hAnsi="Verdana Pro"/>
          <w:i/>
          <w:iCs/>
          <w:sz w:val="16"/>
          <w:szCs w:val="16"/>
          <w:lang w:eastAsia="en-US"/>
        </w:rPr>
      </w:pPr>
    </w:p>
  </w:endnote>
  <w:endnote w:id="2">
    <w:p w14:paraId="5D72C5CB" w14:textId="26FD3498" w:rsidR="00377526" w:rsidRPr="00972B40" w:rsidRDefault="00377526" w:rsidP="004A4118">
      <w:pPr>
        <w:pStyle w:val="Textvysvtlivek"/>
        <w:spacing w:after="100"/>
        <w:rPr>
          <w:rFonts w:ascii="Verdana Pro" w:hAnsi="Verdana Pro"/>
          <w:sz w:val="16"/>
          <w:szCs w:val="16"/>
          <w:lang w:val="en-GB"/>
        </w:rPr>
      </w:pPr>
      <w:r w:rsidRPr="00972B40">
        <w:rPr>
          <w:rStyle w:val="Odkaznavysvtlivky"/>
          <w:rFonts w:ascii="Verdana Pro" w:hAnsi="Verdana Pro"/>
          <w:sz w:val="16"/>
          <w:szCs w:val="16"/>
        </w:rPr>
        <w:endnoteRef/>
      </w:r>
      <w:r w:rsidRPr="00972B40">
        <w:rPr>
          <w:rFonts w:ascii="Verdana Pro" w:hAnsi="Verdana Pro"/>
          <w:sz w:val="16"/>
          <w:szCs w:val="16"/>
          <w:lang w:val="en-GB"/>
        </w:rPr>
        <w:t xml:space="preserve">  </w:t>
      </w:r>
      <w:r w:rsidRPr="00972B40">
        <w:rPr>
          <w:rFonts w:ascii="Verdana Pro" w:hAnsi="Verdana Pro" w:cs="Arial"/>
          <w:b/>
          <w:sz w:val="16"/>
          <w:szCs w:val="16"/>
          <w:lang w:val="en-GB"/>
        </w:rPr>
        <w:t>Seniority:</w:t>
      </w:r>
      <w:r w:rsidRPr="00972B40">
        <w:rPr>
          <w:rFonts w:ascii="Verdana Pro" w:hAnsi="Verdana Pro"/>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972B40" w:rsidRDefault="00377526" w:rsidP="004A4118">
      <w:pPr>
        <w:pStyle w:val="Textvysvtlivek"/>
        <w:spacing w:after="100"/>
        <w:rPr>
          <w:rFonts w:ascii="Verdana Pro" w:hAnsi="Verdana Pro"/>
          <w:sz w:val="16"/>
          <w:szCs w:val="16"/>
          <w:lang w:val="en-GB"/>
        </w:rPr>
      </w:pPr>
      <w:r w:rsidRPr="00972B40">
        <w:rPr>
          <w:rStyle w:val="Odkaznavysvtlivky"/>
          <w:rFonts w:ascii="Verdana Pro" w:hAnsi="Verdana Pro"/>
          <w:sz w:val="16"/>
          <w:szCs w:val="16"/>
        </w:rPr>
        <w:endnoteRef/>
      </w:r>
      <w:r w:rsidRPr="00972B40">
        <w:rPr>
          <w:rStyle w:val="Odkaznavysvtlivky"/>
          <w:rFonts w:ascii="Verdana Pro" w:hAnsi="Verdana Pro"/>
          <w:sz w:val="16"/>
          <w:szCs w:val="16"/>
          <w:lang w:val="en-GB"/>
        </w:rPr>
        <w:t xml:space="preserve">  </w:t>
      </w:r>
      <w:r w:rsidRPr="00972B40">
        <w:rPr>
          <w:rFonts w:ascii="Verdana Pro" w:hAnsi="Verdana Pro" w:cs="Arial"/>
          <w:b/>
          <w:sz w:val="16"/>
          <w:szCs w:val="16"/>
          <w:lang w:val="en-GB"/>
        </w:rPr>
        <w:t xml:space="preserve">Nationality: </w:t>
      </w:r>
      <w:r w:rsidRPr="00972B40">
        <w:rPr>
          <w:rFonts w:ascii="Verdana Pro" w:hAnsi="Verdana Pro"/>
          <w:sz w:val="16"/>
          <w:szCs w:val="16"/>
          <w:lang w:val="en-GB"/>
        </w:rPr>
        <w:t>Country to which the person belongs administratively and that issues the ID card and/or passport.</w:t>
      </w:r>
    </w:p>
  </w:endnote>
  <w:endnote w:id="4">
    <w:p w14:paraId="67D12AC6" w14:textId="77777777" w:rsidR="00E9321E" w:rsidRPr="00972B40" w:rsidRDefault="00E9321E">
      <w:pPr>
        <w:pStyle w:val="Textvysvtlivek"/>
        <w:rPr>
          <w:rFonts w:ascii="Verdana Pro" w:hAnsi="Verdana Pro"/>
          <w:sz w:val="16"/>
          <w:szCs w:val="16"/>
          <w:lang w:val="cs-CZ"/>
        </w:rPr>
      </w:pPr>
      <w:r w:rsidRPr="00972B40">
        <w:rPr>
          <w:rStyle w:val="Odkaznavysvtlivky"/>
          <w:rFonts w:ascii="Verdana Pro" w:hAnsi="Verdana Pro"/>
          <w:sz w:val="16"/>
          <w:szCs w:val="16"/>
        </w:rPr>
        <w:endnoteRef/>
      </w:r>
      <w:r w:rsidRPr="00972B40">
        <w:rPr>
          <w:rFonts w:ascii="Verdana Pro" w:hAnsi="Verdana Pro"/>
          <w:sz w:val="16"/>
          <w:szCs w:val="16"/>
        </w:rPr>
        <w:t xml:space="preserve"> Continuing Education, Finance, General Admin and Technical Administration, International Office, Student Information, Academic Staff, Other./Celoživotní vzdělávání, finance, administrativa, mezinárodní vztahy, studijní oddělení, akademický pracovník, jiné.</w:t>
      </w:r>
    </w:p>
  </w:endnote>
  <w:endnote w:id="5">
    <w:p w14:paraId="0D935992" w14:textId="20B1803D" w:rsidR="00D302B8" w:rsidRPr="00972B40" w:rsidRDefault="00D302B8" w:rsidP="004A4118">
      <w:pPr>
        <w:pStyle w:val="Textvysvtlivek"/>
        <w:spacing w:after="100"/>
        <w:rPr>
          <w:rFonts w:ascii="Verdana Pro" w:hAnsi="Verdana Pro"/>
          <w:sz w:val="16"/>
          <w:szCs w:val="16"/>
          <w:lang w:val="en-GB"/>
        </w:rPr>
      </w:pPr>
      <w:r w:rsidRPr="00972B40">
        <w:rPr>
          <w:rStyle w:val="Odkaznavysvtlivky"/>
          <w:rFonts w:ascii="Verdana Pro" w:hAnsi="Verdana Pro"/>
          <w:sz w:val="16"/>
          <w:szCs w:val="16"/>
        </w:rPr>
        <w:endnoteRef/>
      </w:r>
      <w:r w:rsidRPr="00972B40">
        <w:rPr>
          <w:rFonts w:ascii="Verdana Pro" w:hAnsi="Verdana Pro"/>
          <w:sz w:val="16"/>
          <w:szCs w:val="16"/>
          <w:lang w:val="en-GB"/>
        </w:rPr>
        <w:t xml:space="preserve"> </w:t>
      </w:r>
      <w:r w:rsidR="002C6870" w:rsidRPr="00972B40">
        <w:rPr>
          <w:rFonts w:ascii="Verdana Pro" w:hAnsi="Verdana Pro"/>
          <w:b/>
          <w:sz w:val="16"/>
          <w:szCs w:val="16"/>
          <w:lang w:val="en-GB"/>
        </w:rPr>
        <w:t>Erasmus c</w:t>
      </w:r>
      <w:r w:rsidRPr="00972B40">
        <w:rPr>
          <w:rFonts w:ascii="Verdana Pro" w:hAnsi="Verdana Pro"/>
          <w:b/>
          <w:sz w:val="16"/>
          <w:szCs w:val="16"/>
          <w:lang w:val="en-GB"/>
        </w:rPr>
        <w:t xml:space="preserve">ode: </w:t>
      </w:r>
      <w:r w:rsidR="00F550D9" w:rsidRPr="00972B40">
        <w:rPr>
          <w:rFonts w:ascii="Verdana Pro" w:hAnsi="Verdana Pro"/>
          <w:sz w:val="16"/>
          <w:szCs w:val="16"/>
          <w:lang w:val="en-GB"/>
        </w:rPr>
        <w:t>A unique identifier that every higher education institution that has been awarded with the Erasmus Charter for Higher Education receives.</w:t>
      </w:r>
      <w:r w:rsidRPr="00972B40">
        <w:rPr>
          <w:rFonts w:ascii="Verdana Pro" w:hAnsi="Verdana Pro"/>
          <w:sz w:val="16"/>
          <w:szCs w:val="16"/>
          <w:lang w:val="en-GB"/>
        </w:rPr>
        <w:t>. It is only applicable to higher education institutions located in</w:t>
      </w:r>
      <w:r w:rsidR="00EC5ADF" w:rsidRPr="00972B40">
        <w:rPr>
          <w:rFonts w:ascii="Verdana Pro" w:hAnsi="Verdana Pro"/>
          <w:sz w:val="16"/>
          <w:szCs w:val="16"/>
          <w:lang w:val="en-GB"/>
        </w:rPr>
        <w:t xml:space="preserve"> EU Member States and third countries associated to the programme</w:t>
      </w:r>
      <w:r w:rsidRPr="00972B40">
        <w:rPr>
          <w:rFonts w:ascii="Verdana Pro" w:hAnsi="Verdana Pro"/>
          <w:sz w:val="16"/>
          <w:szCs w:val="16"/>
          <w:lang w:val="en-GB"/>
        </w:rPr>
        <w:t>.</w:t>
      </w:r>
      <w:r w:rsidR="00AD3AD3" w:rsidRPr="00972B40">
        <w:rPr>
          <w:rFonts w:ascii="Verdana Pro" w:hAnsi="Verdana Pro"/>
          <w:sz w:val="16"/>
          <w:szCs w:val="16"/>
          <w:lang w:val="en-GB"/>
        </w:rPr>
        <w:t xml:space="preserve"> </w:t>
      </w:r>
      <w:hyperlink r:id="rId1" w:history="1">
        <w:r w:rsidR="00AD3AD3" w:rsidRPr="00972B40">
          <w:rPr>
            <w:rStyle w:val="Hypertextovodkaz"/>
            <w:rFonts w:ascii="Verdana Pro" w:hAnsi="Verdana Pro"/>
            <w:sz w:val="16"/>
            <w:szCs w:val="16"/>
            <w:lang w:val="en-GB"/>
          </w:rPr>
          <w:t>https://webgate.ec.europa.eu/erasmus-esc/index/organisations/search-for-an-organisation</w:t>
        </w:r>
      </w:hyperlink>
      <w:r w:rsidR="00AD3AD3" w:rsidRPr="00972B40">
        <w:rPr>
          <w:rFonts w:ascii="Verdana Pro" w:hAnsi="Verdana Pro"/>
          <w:sz w:val="16"/>
          <w:szCs w:val="16"/>
          <w:lang w:val="en-GB"/>
        </w:rPr>
        <w:t xml:space="preserve"> </w:t>
      </w:r>
    </w:p>
  </w:endnote>
  <w:endnote w:id="6">
    <w:p w14:paraId="5D72C5CD" w14:textId="77777777" w:rsidR="00E20706" w:rsidRPr="00972B40" w:rsidRDefault="00E20706" w:rsidP="004A4118">
      <w:pPr>
        <w:pStyle w:val="Textvysvtlivek"/>
        <w:spacing w:after="100"/>
        <w:rPr>
          <w:rFonts w:ascii="Verdana Pro" w:hAnsi="Verdana Pro"/>
          <w:sz w:val="16"/>
          <w:szCs w:val="16"/>
          <w:lang w:val="en-GB"/>
        </w:rPr>
      </w:pPr>
      <w:r w:rsidRPr="00972B40">
        <w:rPr>
          <w:rStyle w:val="Odkaznavysvtlivky"/>
          <w:rFonts w:ascii="Verdana Pro" w:hAnsi="Verdana Pro"/>
          <w:sz w:val="16"/>
          <w:szCs w:val="16"/>
        </w:rPr>
        <w:endnoteRef/>
      </w:r>
      <w:r w:rsidRPr="00972B40">
        <w:rPr>
          <w:rFonts w:ascii="Verdana Pro" w:hAnsi="Verdana Pro"/>
          <w:sz w:val="16"/>
          <w:szCs w:val="16"/>
          <w:lang w:val="en-GB"/>
        </w:rPr>
        <w:t xml:space="preserve"> </w:t>
      </w:r>
      <w:r w:rsidRPr="00972B40">
        <w:rPr>
          <w:rFonts w:ascii="Verdana Pro" w:hAnsi="Verdana Pro"/>
          <w:b/>
          <w:sz w:val="16"/>
          <w:szCs w:val="16"/>
          <w:lang w:val="en-GB"/>
        </w:rPr>
        <w:t>Country code</w:t>
      </w:r>
      <w:r w:rsidRPr="00972B40">
        <w:rPr>
          <w:rFonts w:ascii="Verdana Pro" w:hAnsi="Verdana Pro"/>
          <w:sz w:val="16"/>
          <w:szCs w:val="16"/>
          <w:lang w:val="en-GB"/>
        </w:rPr>
        <w:t xml:space="preserve">: ISO 3166-2 country codes available at: </w:t>
      </w:r>
      <w:hyperlink r:id="rId2" w:anchor="search" w:history="1">
        <w:r w:rsidRPr="00972B40">
          <w:rPr>
            <w:rStyle w:val="Hypertextovodkaz"/>
            <w:rFonts w:ascii="Verdana Pro" w:hAnsi="Verdana Pro"/>
            <w:sz w:val="16"/>
            <w:szCs w:val="16"/>
            <w:lang w:val="en-GB"/>
          </w:rPr>
          <w:t>https://www.iso.org/obp/ui/#search</w:t>
        </w:r>
      </w:hyperlink>
      <w:r w:rsidRPr="00972B40">
        <w:rPr>
          <w:rFonts w:ascii="Verdana Pro" w:hAnsi="Verdana Pro"/>
          <w:sz w:val="16"/>
          <w:szCs w:val="16"/>
          <w:lang w:val="en-GB"/>
        </w:rPr>
        <w:t>.</w:t>
      </w:r>
    </w:p>
  </w:endnote>
  <w:endnote w:id="7">
    <w:p w14:paraId="6EB5BAE8" w14:textId="5156B09F" w:rsidR="009F2721" w:rsidRPr="00972B40" w:rsidRDefault="009F2721" w:rsidP="004A4118">
      <w:pPr>
        <w:pStyle w:val="Textvysvtlivek"/>
        <w:spacing w:after="100"/>
        <w:rPr>
          <w:rFonts w:ascii="Verdana Pro" w:hAnsi="Verdana Pro"/>
          <w:sz w:val="16"/>
          <w:szCs w:val="16"/>
          <w:lang w:val="en-GB"/>
        </w:rPr>
      </w:pPr>
      <w:r w:rsidRPr="00972B40">
        <w:rPr>
          <w:rStyle w:val="Odkaznavysvtlivky"/>
          <w:rFonts w:ascii="Verdana Pro" w:hAnsi="Verdana Pro"/>
          <w:sz w:val="16"/>
          <w:szCs w:val="16"/>
        </w:rPr>
        <w:endnoteRef/>
      </w:r>
      <w:r w:rsidRPr="00972B40">
        <w:rPr>
          <w:rFonts w:ascii="Verdana Pro" w:hAnsi="Verdana Pro"/>
          <w:sz w:val="16"/>
          <w:szCs w:val="16"/>
          <w:lang w:val="en-GB"/>
        </w:rPr>
        <w:t xml:space="preserve"> All refererences to "</w:t>
      </w:r>
      <w:r w:rsidRPr="00972B40">
        <w:rPr>
          <w:rFonts w:ascii="Verdana Pro" w:hAnsi="Verdana Pro"/>
          <w:b/>
          <w:sz w:val="16"/>
          <w:szCs w:val="16"/>
          <w:lang w:val="en-GB"/>
        </w:rPr>
        <w:t>enterprise</w:t>
      </w:r>
      <w:r w:rsidRPr="00972B40">
        <w:rPr>
          <w:rFonts w:ascii="Verdana Pro" w:hAnsi="Verdana Pro"/>
          <w:sz w:val="16"/>
          <w:szCs w:val="16"/>
          <w:lang w:val="en-GB"/>
        </w:rPr>
        <w:t>" are only applicable to mobility for staff between</w:t>
      </w:r>
      <w:r w:rsidR="00EC5ADF" w:rsidRPr="00972B40">
        <w:rPr>
          <w:rFonts w:ascii="Verdana Pro" w:hAnsi="Verdana Pro"/>
          <w:sz w:val="16"/>
          <w:szCs w:val="16"/>
          <w:lang w:val="en-GB"/>
        </w:rPr>
        <w:t xml:space="preserve"> EU Member States and third countries associated to the programme</w:t>
      </w:r>
      <w:r w:rsidR="00D97FE7" w:rsidRPr="00972B40">
        <w:rPr>
          <w:rFonts w:ascii="Verdana Pro" w:hAnsi="Verdana Pro"/>
          <w:sz w:val="16"/>
          <w:szCs w:val="16"/>
          <w:lang w:val="en-GB"/>
        </w:rPr>
        <w:t xml:space="preserve"> or within Capacity Building projects</w:t>
      </w:r>
      <w:r w:rsidR="00A61D65" w:rsidRPr="00972B40">
        <w:rPr>
          <w:rFonts w:ascii="Verdana Pro" w:hAnsi="Verdana Pro"/>
          <w:sz w:val="16"/>
          <w:szCs w:val="16"/>
          <w:lang w:val="en-GB"/>
        </w:rPr>
        <w:t>.</w:t>
      </w:r>
      <w:r w:rsidR="00854311" w:rsidRPr="00972B40">
        <w:rPr>
          <w:rFonts w:ascii="Verdana Pro" w:hAnsi="Verdana Pro"/>
          <w:sz w:val="16"/>
          <w:szCs w:val="16"/>
          <w:lang w:val="en-GB"/>
        </w:rPr>
        <w:t xml:space="preserve"> </w:t>
      </w:r>
      <w:hyperlink r:id="rId3" w:history="1">
        <w:r w:rsidR="00854311" w:rsidRPr="00972B40">
          <w:rPr>
            <w:rStyle w:val="Hypertextovodkaz"/>
            <w:rFonts w:ascii="Verdana Pro" w:hAnsi="Verdana Pro"/>
            <w:sz w:val="16"/>
            <w:szCs w:val="16"/>
            <w:lang w:val="en-GB"/>
          </w:rPr>
          <w:t>https://ec.europa.eu/eurostat/ramon/nomenclatures/index.cfm?TargetUrl=LST_NOM_DTL&amp;StrNom=NACE_REV2&amp;StrLanguageCode=EN</w:t>
        </w:r>
      </w:hyperlink>
      <w:r w:rsidR="00854311" w:rsidRPr="00972B40">
        <w:rPr>
          <w:rFonts w:ascii="Verdana Pro" w:hAnsi="Verdana Pro"/>
          <w:sz w:val="16"/>
          <w:szCs w:val="16"/>
          <w:lang w:val="en-GB"/>
        </w:rPr>
        <w:t xml:space="preserve"> </w:t>
      </w:r>
    </w:p>
  </w:endnote>
  <w:endnote w:id="8">
    <w:p w14:paraId="3C16BBFA" w14:textId="7304D5C7" w:rsidR="00E9321E" w:rsidRPr="00972B40" w:rsidRDefault="00E9321E">
      <w:pPr>
        <w:pStyle w:val="Textvysvtlivek"/>
        <w:rPr>
          <w:rFonts w:ascii="Verdana Pro" w:hAnsi="Verdana Pro"/>
          <w:sz w:val="16"/>
          <w:szCs w:val="16"/>
          <w:lang w:val="cs-CZ"/>
        </w:rPr>
      </w:pPr>
      <w:r w:rsidRPr="00972B40">
        <w:rPr>
          <w:rStyle w:val="Odkaznavysvtlivky"/>
          <w:rFonts w:ascii="Verdana Pro" w:hAnsi="Verdana Pro"/>
          <w:sz w:val="16"/>
          <w:szCs w:val="16"/>
        </w:rPr>
        <w:endnoteRef/>
      </w:r>
      <w:r w:rsidRPr="00972B40">
        <w:rPr>
          <w:rFonts w:ascii="Verdana Pro" w:hAnsi="Verdana Pro"/>
          <w:sz w:val="16"/>
          <w:szCs w:val="16"/>
        </w:rPr>
        <w:t xml:space="preserve"> Job Shadowing, Training, Workshop, Other.</w:t>
      </w:r>
    </w:p>
  </w:endnote>
  <w:endnote w:id="9">
    <w:p w14:paraId="2A32932D" w14:textId="6AFFC985" w:rsidR="008F1CA2" w:rsidRPr="00972B40" w:rsidRDefault="008F1CA2" w:rsidP="004A4118">
      <w:pPr>
        <w:pStyle w:val="Textvysvtlivek"/>
        <w:spacing w:after="100"/>
        <w:rPr>
          <w:rFonts w:ascii="Verdana Pro" w:hAnsi="Verdana Pro"/>
          <w:sz w:val="16"/>
          <w:szCs w:val="16"/>
          <w:lang w:val="en-GB"/>
        </w:rPr>
      </w:pPr>
      <w:r w:rsidRPr="00972B40">
        <w:rPr>
          <w:rStyle w:val="Odkaznavysvtlivky"/>
          <w:rFonts w:ascii="Verdana Pro" w:hAnsi="Verdana Pro"/>
          <w:sz w:val="16"/>
          <w:szCs w:val="16"/>
        </w:rPr>
        <w:endnoteRef/>
      </w:r>
      <w:r w:rsidRPr="00972B40">
        <w:rPr>
          <w:rFonts w:ascii="Verdana Pro" w:hAnsi="Verdana Pro"/>
          <w:sz w:val="16"/>
          <w:szCs w:val="16"/>
          <w:lang w:val="en-GB"/>
        </w:rPr>
        <w:t xml:space="preserve"> Circulating papers with original signatures is not compulsory. Scanned copies of signatures or </w:t>
      </w:r>
      <w:r w:rsidR="00383F05" w:rsidRPr="00972B40">
        <w:rPr>
          <w:rFonts w:ascii="Verdana Pro" w:hAnsi="Verdana Pro"/>
          <w:sz w:val="16"/>
          <w:szCs w:val="16"/>
          <w:lang w:val="en-GB"/>
        </w:rPr>
        <w:t xml:space="preserve">electronic </w:t>
      </w:r>
      <w:r w:rsidRPr="00972B40">
        <w:rPr>
          <w:rFonts w:ascii="Verdana Pro" w:hAnsi="Verdana Pro"/>
          <w:sz w:val="16"/>
          <w:szCs w:val="16"/>
          <w:lang w:val="en-GB"/>
        </w:rPr>
        <w:t xml:space="preserve">signatures may be accepted, </w:t>
      </w:r>
      <w:r w:rsidRPr="00972B40">
        <w:rPr>
          <w:rFonts w:ascii="Verdana Pro" w:hAnsi="Verdana Pro" w:cs="Calibri"/>
          <w:sz w:val="16"/>
          <w:szCs w:val="16"/>
          <w:lang w:val="en-GB"/>
        </w:rPr>
        <w:t>depending on the national legislation</w:t>
      </w:r>
      <w:r w:rsidR="00383F05" w:rsidRPr="00972B40">
        <w:rPr>
          <w:rFonts w:ascii="Verdana Pro" w:hAnsi="Verdana Pro" w:cs="Calibri"/>
          <w:sz w:val="16"/>
          <w:szCs w:val="16"/>
          <w:lang w:val="en-GB"/>
        </w:rPr>
        <w:t xml:space="preserve"> of the country of the sending institution (in the case of mobility with</w:t>
      </w:r>
      <w:r w:rsidR="00EC5ADF" w:rsidRPr="00972B40">
        <w:rPr>
          <w:rFonts w:ascii="Verdana Pro" w:hAnsi="Verdana Pro" w:cs="Calibri"/>
          <w:sz w:val="16"/>
          <w:szCs w:val="16"/>
          <w:lang w:val="en-GB"/>
        </w:rPr>
        <w:t xml:space="preserve"> third coutnries not associated to the programme</w:t>
      </w:r>
      <w:r w:rsidR="00383F05" w:rsidRPr="00972B40">
        <w:rPr>
          <w:rFonts w:ascii="Verdana Pro" w:hAnsi="Verdana Pro" w:cs="Calibri"/>
          <w:sz w:val="16"/>
          <w:szCs w:val="16"/>
          <w:lang w:val="en-GB"/>
        </w:rPr>
        <w:t xml:space="preserve">: the national legislation of the </w:t>
      </w:r>
      <w:r w:rsidR="00EC5ADF" w:rsidRPr="00972B40">
        <w:rPr>
          <w:rFonts w:ascii="Verdana Pro" w:hAnsi="Verdana Pro" w:cs="Calibri"/>
          <w:sz w:val="16"/>
          <w:szCs w:val="16"/>
          <w:lang w:val="en-GB"/>
        </w:rPr>
        <w:t>EU Member State or third country associated to the programme</w:t>
      </w:r>
      <w:r w:rsidR="00383F05" w:rsidRPr="00972B40">
        <w:rPr>
          <w:rFonts w:ascii="Verdana Pro" w:hAnsi="Verdana Pro" w:cs="Calibri"/>
          <w:sz w:val="16"/>
          <w:szCs w:val="16"/>
          <w:lang w:val="en-GB"/>
        </w:rPr>
        <w:t>)</w:t>
      </w:r>
      <w:r w:rsidRPr="00972B40">
        <w:rPr>
          <w:rFonts w:ascii="Verdana Pro" w:hAnsi="Verdana Pro" w:cs="Calibri"/>
          <w:sz w:val="16"/>
          <w:szCs w:val="16"/>
          <w:lang w:val="en-GB"/>
        </w:rPr>
        <w:t>.</w:t>
      </w:r>
      <w:r w:rsidR="00BA3C63" w:rsidRPr="00972B40">
        <w:rPr>
          <w:rFonts w:ascii="Verdana Pro" w:hAnsi="Verdana Pro" w:cs="Calibri"/>
          <w:sz w:val="16"/>
          <w:szCs w:val="16"/>
          <w:lang w:val="en-GB"/>
        </w:rPr>
        <w:t xml:space="preserve"> </w:t>
      </w:r>
      <w:r w:rsidR="00BA3C63" w:rsidRPr="00972B40">
        <w:rPr>
          <w:rFonts w:ascii="Verdana Pro" w:hAnsi="Verdana Pro"/>
          <w:sz w:val="16"/>
          <w:szCs w:val="16"/>
          <w:lang w:val="en-GB"/>
        </w:rPr>
        <w:t>Certificates of attendance can be provided electronically or through any other means accessible to the staff memb</w:t>
      </w:r>
      <w:r w:rsidR="00FF584C" w:rsidRPr="00972B40">
        <w:rPr>
          <w:rFonts w:ascii="Verdana Pro" w:hAnsi="Verdana Pro"/>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Pro">
    <w:altName w:val="Calibri"/>
    <w:charset w:val="00"/>
    <w:family w:val="swiss"/>
    <w:pitch w:val="variable"/>
    <w:sig w:usb0="80000287" w:usb1="00000043"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B606" w14:textId="77777777" w:rsidR="000F1C34" w:rsidRDefault="000F1C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6FD411C" w:rsidR="009F32D0" w:rsidRDefault="009F32D0">
        <w:pPr>
          <w:pStyle w:val="Zpat"/>
          <w:jc w:val="center"/>
        </w:pPr>
        <w:r>
          <w:fldChar w:fldCharType="begin"/>
        </w:r>
        <w:r>
          <w:instrText xml:space="preserve"> PAGE   \* MERGEFORMAT </w:instrText>
        </w:r>
        <w:r>
          <w:fldChar w:fldCharType="separate"/>
        </w:r>
        <w:r w:rsidR="00DF257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C60B" w14:textId="77777777" w:rsidR="00321E03" w:rsidRDefault="00321E03">
      <w:r>
        <w:separator/>
      </w:r>
    </w:p>
  </w:footnote>
  <w:footnote w:type="continuationSeparator" w:id="0">
    <w:p w14:paraId="533DF48A" w14:textId="77777777" w:rsidR="00321E03" w:rsidRDefault="0032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BCBA" w14:textId="77777777" w:rsidR="000F1C34" w:rsidRDefault="000F1C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21DD0928" w:rsidR="00E01AAA" w:rsidRPr="00AD66BB" w:rsidRDefault="007A2EF7" w:rsidP="00AD493B">
          <w:pPr>
            <w:tabs>
              <w:tab w:val="left" w:pos="0"/>
              <w:tab w:val="left" w:pos="1134"/>
              <w:tab w:val="left" w:pos="3261"/>
              <w:tab w:val="left" w:pos="4253"/>
              <w:tab w:val="left" w:pos="4678"/>
            </w:tabs>
            <w:jc w:val="left"/>
            <w:rPr>
              <w:rFonts w:ascii="Verdana" w:hAnsi="Verdana"/>
              <w:b/>
              <w:sz w:val="18"/>
              <w:szCs w:val="18"/>
              <w:lang w:val="en-GB"/>
            </w:rPr>
          </w:pPr>
          <w:r>
            <w:rPr>
              <w:noProof/>
            </w:rPr>
            <w:drawing>
              <wp:inline distT="0" distB="0" distL="0" distR="0" wp14:anchorId="37B4FE5A" wp14:editId="6977A98D">
                <wp:extent cx="2480553" cy="520320"/>
                <wp:effectExtent l="0" t="0" r="0" b="0"/>
                <wp:docPr id="21245475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47579"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5184" cy="525487"/>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Zhlav"/>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004707">
    <w:abstractNumId w:val="1"/>
  </w:num>
  <w:num w:numId="2" w16cid:durableId="185749565">
    <w:abstractNumId w:val="0"/>
  </w:num>
  <w:num w:numId="3" w16cid:durableId="269361793">
    <w:abstractNumId w:val="19"/>
  </w:num>
  <w:num w:numId="4" w16cid:durableId="178156213">
    <w:abstractNumId w:val="28"/>
  </w:num>
  <w:num w:numId="5" w16cid:durableId="1488860282">
    <w:abstractNumId w:val="21"/>
  </w:num>
  <w:num w:numId="6" w16cid:durableId="1101099714">
    <w:abstractNumId w:val="27"/>
  </w:num>
  <w:num w:numId="7" w16cid:durableId="402610203">
    <w:abstractNumId w:val="42"/>
  </w:num>
  <w:num w:numId="8" w16cid:durableId="2140603872">
    <w:abstractNumId w:val="43"/>
  </w:num>
  <w:num w:numId="9" w16cid:durableId="1683780388">
    <w:abstractNumId w:val="25"/>
  </w:num>
  <w:num w:numId="10" w16cid:durableId="101994445">
    <w:abstractNumId w:val="41"/>
  </w:num>
  <w:num w:numId="11" w16cid:durableId="1338654553">
    <w:abstractNumId w:val="39"/>
  </w:num>
  <w:num w:numId="12" w16cid:durableId="2045517733">
    <w:abstractNumId w:val="31"/>
  </w:num>
  <w:num w:numId="13" w16cid:durableId="351807399">
    <w:abstractNumId w:val="37"/>
  </w:num>
  <w:num w:numId="14" w16cid:durableId="1185050438">
    <w:abstractNumId w:val="20"/>
  </w:num>
  <w:num w:numId="15" w16cid:durableId="366178174">
    <w:abstractNumId w:val="26"/>
  </w:num>
  <w:num w:numId="16" w16cid:durableId="2015381051">
    <w:abstractNumId w:val="16"/>
  </w:num>
  <w:num w:numId="17" w16cid:durableId="1370908358">
    <w:abstractNumId w:val="22"/>
  </w:num>
  <w:num w:numId="18" w16cid:durableId="1431201177">
    <w:abstractNumId w:val="44"/>
  </w:num>
  <w:num w:numId="19" w16cid:durableId="1547065731">
    <w:abstractNumId w:val="33"/>
  </w:num>
  <w:num w:numId="20" w16cid:durableId="1298728614">
    <w:abstractNumId w:val="18"/>
  </w:num>
  <w:num w:numId="21" w16cid:durableId="1291208273">
    <w:abstractNumId w:val="29"/>
  </w:num>
  <w:num w:numId="22" w16cid:durableId="1695687078">
    <w:abstractNumId w:val="30"/>
  </w:num>
  <w:num w:numId="23" w16cid:durableId="433868120">
    <w:abstractNumId w:val="32"/>
  </w:num>
  <w:num w:numId="24" w16cid:durableId="656500083">
    <w:abstractNumId w:val="4"/>
  </w:num>
  <w:num w:numId="25" w16cid:durableId="1093547978">
    <w:abstractNumId w:val="7"/>
  </w:num>
  <w:num w:numId="26" w16cid:durableId="1186557151">
    <w:abstractNumId w:val="35"/>
  </w:num>
  <w:num w:numId="27" w16cid:durableId="43679701">
    <w:abstractNumId w:val="17"/>
  </w:num>
  <w:num w:numId="28" w16cid:durableId="273292111">
    <w:abstractNumId w:val="10"/>
  </w:num>
  <w:num w:numId="29" w16cid:durableId="1522475463">
    <w:abstractNumId w:val="38"/>
  </w:num>
  <w:num w:numId="30" w16cid:durableId="1285305867">
    <w:abstractNumId w:val="34"/>
  </w:num>
  <w:num w:numId="31" w16cid:durableId="1644387588">
    <w:abstractNumId w:val="24"/>
  </w:num>
  <w:num w:numId="32" w16cid:durableId="237129469">
    <w:abstractNumId w:val="12"/>
  </w:num>
  <w:num w:numId="33" w16cid:durableId="556090715">
    <w:abstractNumId w:val="36"/>
  </w:num>
  <w:num w:numId="34" w16cid:durableId="400057261">
    <w:abstractNumId w:val="13"/>
  </w:num>
  <w:num w:numId="35" w16cid:durableId="1294630697">
    <w:abstractNumId w:val="15"/>
  </w:num>
  <w:num w:numId="36" w16cid:durableId="1045567308">
    <w:abstractNumId w:val="11"/>
  </w:num>
  <w:num w:numId="37" w16cid:durableId="518549387">
    <w:abstractNumId w:val="9"/>
  </w:num>
  <w:num w:numId="38" w16cid:durableId="558903703">
    <w:abstractNumId w:val="36"/>
  </w:num>
  <w:num w:numId="39" w16cid:durableId="190802926">
    <w:abstractNumId w:val="45"/>
  </w:num>
  <w:num w:numId="40" w16cid:durableId="7407607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3315534">
    <w:abstractNumId w:val="3"/>
  </w:num>
  <w:num w:numId="42" w16cid:durableId="1598246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349125">
    <w:abstractNumId w:val="19"/>
  </w:num>
  <w:num w:numId="44" w16cid:durableId="1330936960">
    <w:abstractNumId w:val="19"/>
  </w:num>
  <w:num w:numId="45" w16cid:durableId="72472256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C34"/>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273D"/>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5DF"/>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1E03"/>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3BC6"/>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E23"/>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285"/>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7A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EF7"/>
    <w:rsid w:val="007A4430"/>
    <w:rsid w:val="007A4813"/>
    <w:rsid w:val="007A4E66"/>
    <w:rsid w:val="007A6012"/>
    <w:rsid w:val="007A772C"/>
    <w:rsid w:val="007A7994"/>
    <w:rsid w:val="007B0225"/>
    <w:rsid w:val="007B134E"/>
    <w:rsid w:val="007B1B7D"/>
    <w:rsid w:val="007B293E"/>
    <w:rsid w:val="007B2E40"/>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13"/>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311"/>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550"/>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71D"/>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B40"/>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207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E40"/>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3AD3"/>
    <w:rsid w:val="00AD493B"/>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6A8F"/>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2D"/>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628C"/>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2576"/>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706"/>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321E"/>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5189"/>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4ED"/>
    <w:rsid w:val="00FE0FB6"/>
    <w:rsid w:val="00FE25ED"/>
    <w:rsid w:val="00FE262D"/>
    <w:rsid w:val="00FE3343"/>
    <w:rsid w:val="00FF0871"/>
    <w:rsid w:val="00FF0F95"/>
    <w:rsid w:val="00FF3118"/>
    <w:rsid w:val="00FF3598"/>
    <w:rsid w:val="00FF584C"/>
    <w:rsid w:val="00FF5D8C"/>
    <w:rsid w:val="00FF62A2"/>
    <w:rsid w:val="00FF6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character" w:styleId="Nevyeenzmnka">
    <w:name w:val="Unresolved Mention"/>
    <w:basedOn w:val="Standardnpsmoodstavce"/>
    <w:uiPriority w:val="99"/>
    <w:semiHidden/>
    <w:unhideWhenUsed/>
    <w:rsid w:val="00854311"/>
    <w:rPr>
      <w:color w:val="605E5C"/>
      <w:shd w:val="clear" w:color="auto" w:fill="E1DFDD"/>
    </w:rPr>
  </w:style>
  <w:style w:type="character" w:styleId="Siln">
    <w:name w:val="Strong"/>
    <w:basedOn w:val="Standardnpsmoodstavce"/>
    <w:uiPriority w:val="22"/>
    <w:qFormat/>
    <w:rsid w:val="00AD4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ramon/nomenclatures/index.cfm?TargetUrl=LST_NOM_DTL&amp;StrNom=NACE_REV2&amp;StrLanguageCode=EN" TargetMode="External"/><Relationship Id="rId2" Type="http://schemas.openxmlformats.org/officeDocument/2006/relationships/hyperlink" Target="https://www.iso.org/obp/ui/" TargetMode="External"/><Relationship Id="rId1" Type="http://schemas.openxmlformats.org/officeDocument/2006/relationships/hyperlink" Target="https://webgate.ec.europa.eu/erasmus-esc/index/organisations/search-for-an-organis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32f805-39dd-4d61-b171-dda1059d2720">
      <Terms xmlns="http://schemas.microsoft.com/office/infopath/2007/PartnerControls"/>
    </lcf76f155ced4ddcb4097134ff3c332f>
    <TaxCatchAll xmlns="259000f8-de18-4dd8-9dd2-17d641c18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EA2577CA40E24CBFAE50AF2BA7BC02" ma:contentTypeVersion="20" ma:contentTypeDescription="Vytvoří nový dokument" ma:contentTypeScope="" ma:versionID="9ab98a5337934f4825d9d0e8a18fc5b7">
  <xsd:schema xmlns:xsd="http://www.w3.org/2001/XMLSchema" xmlns:xs="http://www.w3.org/2001/XMLSchema" xmlns:p="http://schemas.microsoft.com/office/2006/metadata/properties" xmlns:ns2="0f32f805-39dd-4d61-b171-dda1059d2720" xmlns:ns3="259000f8-de18-4dd8-9dd2-17d641c18b6c" targetNamespace="http://schemas.microsoft.com/office/2006/metadata/properties" ma:root="true" ma:fieldsID="0a5f02cb776135a290c31aa3ce10c235" ns2:_="" ns3:_="">
    <xsd:import namespace="0f32f805-39dd-4d61-b171-dda1059d2720"/>
    <xsd:import namespace="259000f8-de18-4dd8-9dd2-17d641c18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2f805-39dd-4d61-b171-dda1059d2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9000f8-de18-4dd8-9dd2-17d641c18b6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096b8b5e-e35d-4f88-ab3b-411110be2857}" ma:internalName="TaxCatchAll" ma:showField="CatchAllData" ma:web="259000f8-de18-4dd8-9dd2-17d641c18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f32f805-39dd-4d61-b171-dda1059d2720"/>
    <ds:schemaRef ds:uri="259000f8-de18-4dd8-9dd2-17d641c18b6c"/>
  </ds:schemaRefs>
</ds:datastoreItem>
</file>

<file path=customXml/itemProps3.xml><?xml version="1.0" encoding="utf-8"?>
<ds:datastoreItem xmlns:ds="http://schemas.openxmlformats.org/officeDocument/2006/customXml" ds:itemID="{98F6FBC4-5BEF-41F4-9679-D5D7AABD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2f805-39dd-4d61-b171-dda1059d2720"/>
    <ds:schemaRef ds:uri="259000f8-de18-4dd8-9dd2-17d641c1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6</TotalTime>
  <Pages>1</Pages>
  <Words>498</Words>
  <Characters>2945</Characters>
  <Application>Microsoft Office Word</Application>
  <DocSecurity>0</DocSecurity>
  <PresentationFormat>Microsoft Word 11.0</PresentationFormat>
  <Lines>24</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Soldanova Petra</cp:lastModifiedBy>
  <cp:revision>16</cp:revision>
  <cp:lastPrinted>2013-11-06T08:46:00Z</cp:lastPrinted>
  <dcterms:created xsi:type="dcterms:W3CDTF">2022-11-11T12:59:00Z</dcterms:created>
  <dcterms:modified xsi:type="dcterms:W3CDTF">2023-06-26T11:44:00Z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0x010100EEEA2577CA40E24CBFAE50AF2BA7BC02</vt:lpwstr>
  </property>
</Properties>
</file>