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5F09C" w14:textId="77777777" w:rsidR="00794AD1" w:rsidRDefault="00794AD1" w:rsidP="00FB5BE5">
      <w:pPr>
        <w:spacing w:after="0"/>
        <w:jc w:val="center"/>
        <w:rPr>
          <w:rFonts w:ascii="Verdana" w:hAnsi="Verdana"/>
          <w:b/>
          <w:color w:val="263673"/>
          <w:sz w:val="24"/>
          <w:szCs w:val="24"/>
          <w:lang w:val="en-GB"/>
        </w:rPr>
      </w:pPr>
    </w:p>
    <w:p w14:paraId="4F0C7D18" w14:textId="77777777" w:rsidR="00794AD1" w:rsidRDefault="00794AD1" w:rsidP="00FB5BE5">
      <w:pPr>
        <w:spacing w:after="0"/>
        <w:jc w:val="center"/>
        <w:rPr>
          <w:rFonts w:ascii="Verdana" w:hAnsi="Verdana"/>
          <w:b/>
          <w:color w:val="263673"/>
          <w:sz w:val="24"/>
          <w:szCs w:val="24"/>
          <w:lang w:val="en-GB"/>
        </w:rPr>
      </w:pPr>
    </w:p>
    <w:p w14:paraId="2D27D531" w14:textId="77777777" w:rsidR="00794AD1" w:rsidRDefault="00794AD1" w:rsidP="00FB5BE5">
      <w:pPr>
        <w:spacing w:after="0"/>
        <w:jc w:val="center"/>
        <w:rPr>
          <w:rFonts w:ascii="Verdana" w:hAnsi="Verdana"/>
          <w:b/>
          <w:color w:val="263673"/>
          <w:sz w:val="24"/>
          <w:szCs w:val="24"/>
          <w:lang w:val="en-GB"/>
        </w:rPr>
      </w:pPr>
    </w:p>
    <w:p w14:paraId="6C2A799D" w14:textId="77777777" w:rsidR="00794AD1" w:rsidRDefault="00794AD1" w:rsidP="00FB5BE5">
      <w:pPr>
        <w:spacing w:after="0"/>
        <w:jc w:val="center"/>
        <w:rPr>
          <w:rFonts w:ascii="Verdana" w:hAnsi="Verdana"/>
          <w:b/>
          <w:color w:val="263673"/>
          <w:sz w:val="24"/>
          <w:szCs w:val="24"/>
          <w:lang w:val="en-GB"/>
        </w:rPr>
      </w:pPr>
    </w:p>
    <w:p w14:paraId="34885A72" w14:textId="77777777" w:rsidR="00794AD1" w:rsidRDefault="00794AD1" w:rsidP="00FB5BE5">
      <w:pPr>
        <w:spacing w:after="0"/>
        <w:jc w:val="center"/>
        <w:rPr>
          <w:rFonts w:ascii="Verdana" w:hAnsi="Verdana"/>
          <w:b/>
          <w:color w:val="263673"/>
          <w:sz w:val="24"/>
          <w:szCs w:val="24"/>
          <w:lang w:val="en-GB"/>
        </w:rPr>
      </w:pPr>
    </w:p>
    <w:p w14:paraId="6E029C28" w14:textId="77777777" w:rsidR="00794AD1" w:rsidRDefault="00794AD1" w:rsidP="00FB5BE5">
      <w:pPr>
        <w:spacing w:after="0"/>
        <w:jc w:val="center"/>
        <w:rPr>
          <w:rFonts w:ascii="Verdana" w:hAnsi="Verdana"/>
          <w:b/>
          <w:color w:val="263673"/>
          <w:sz w:val="24"/>
          <w:szCs w:val="24"/>
          <w:lang w:val="en-GB"/>
        </w:rPr>
      </w:pPr>
    </w:p>
    <w:p w14:paraId="752D9514" w14:textId="77777777" w:rsidR="00794AD1" w:rsidRDefault="00794AD1" w:rsidP="00FB5BE5">
      <w:pPr>
        <w:spacing w:after="0"/>
        <w:jc w:val="center"/>
        <w:rPr>
          <w:rFonts w:ascii="Verdana" w:hAnsi="Verdana"/>
          <w:b/>
          <w:color w:val="263673"/>
          <w:sz w:val="24"/>
          <w:szCs w:val="24"/>
          <w:lang w:val="en-GB"/>
        </w:rPr>
      </w:pPr>
    </w:p>
    <w:p w14:paraId="70BD057E" w14:textId="77777777" w:rsidR="00FB5BE5" w:rsidRPr="008C5897" w:rsidRDefault="00FB5BE5" w:rsidP="00FB5BE5">
      <w:pPr>
        <w:spacing w:after="0"/>
        <w:jc w:val="center"/>
        <w:rPr>
          <w:rFonts w:ascii="Verdana" w:hAnsi="Verdana"/>
          <w:b/>
          <w:color w:val="263673"/>
          <w:sz w:val="24"/>
          <w:szCs w:val="24"/>
          <w:lang w:val="en-GB"/>
        </w:rPr>
      </w:pPr>
      <w:r w:rsidRPr="008C5897">
        <w:rPr>
          <w:rFonts w:ascii="Verdana" w:hAnsi="Verdana"/>
          <w:b/>
          <w:color w:val="263673"/>
          <w:sz w:val="24"/>
          <w:szCs w:val="24"/>
          <w:lang w:val="en-GB"/>
        </w:rPr>
        <w:t>Erasmus+ Programme</w:t>
      </w:r>
    </w:p>
    <w:p w14:paraId="1E889BE6" w14:textId="77777777" w:rsidR="00FB5BE5" w:rsidRPr="004F249F" w:rsidRDefault="00FB5BE5" w:rsidP="00FB5BE5">
      <w:pPr>
        <w:spacing w:after="0"/>
        <w:jc w:val="center"/>
        <w:rPr>
          <w:rFonts w:ascii="Verdana" w:hAnsi="Verdana"/>
          <w:b/>
          <w:color w:val="263673"/>
          <w:szCs w:val="24"/>
          <w:lang w:val="en-GB"/>
        </w:rPr>
      </w:pPr>
      <w:r w:rsidRPr="004F249F">
        <w:rPr>
          <w:rFonts w:ascii="Verdana" w:hAnsi="Verdana"/>
          <w:b/>
          <w:color w:val="263673"/>
          <w:szCs w:val="24"/>
          <w:lang w:val="en-GB"/>
        </w:rPr>
        <w:t>Inter-institutional agreement</w:t>
      </w:r>
    </w:p>
    <w:p w14:paraId="79D19A65" w14:textId="77777777" w:rsidR="00FB5BE5" w:rsidRDefault="00FB5BE5" w:rsidP="00FB5BE5">
      <w:pPr>
        <w:spacing w:after="0"/>
        <w:jc w:val="center"/>
        <w:rPr>
          <w:rFonts w:ascii="Verdana" w:hAnsi="Verdana"/>
          <w:b/>
          <w:color w:val="263673"/>
          <w:sz w:val="32"/>
          <w:szCs w:val="32"/>
          <w:lang w:val="en-GB"/>
        </w:rPr>
      </w:pPr>
      <w:r w:rsidRPr="0087550C">
        <w:rPr>
          <w:rFonts w:ascii="Verdana" w:hAnsi="Verdana"/>
          <w:b/>
          <w:color w:val="263673"/>
          <w:szCs w:val="24"/>
          <w:lang w:val="en-GB"/>
        </w:rPr>
        <w:t xml:space="preserve">Key Action 1 </w:t>
      </w:r>
      <w:r w:rsidRPr="0087550C">
        <w:rPr>
          <w:rFonts w:ascii="Verdana" w:hAnsi="Verdana"/>
          <w:b/>
          <w:color w:val="263673"/>
          <w:szCs w:val="24"/>
          <w:lang w:val="en-GB"/>
        </w:rPr>
        <w:br/>
      </w:r>
      <w:r>
        <w:rPr>
          <w:rFonts w:ascii="Verdana" w:hAnsi="Verdana"/>
          <w:b/>
          <w:color w:val="263673"/>
          <w:szCs w:val="24"/>
          <w:lang w:val="en-GB"/>
        </w:rPr>
        <w:t>Learning mobility</w:t>
      </w:r>
      <w:r w:rsidRPr="0087550C">
        <w:rPr>
          <w:rFonts w:ascii="Verdana" w:hAnsi="Verdana"/>
          <w:b/>
          <w:color w:val="263673"/>
          <w:szCs w:val="24"/>
          <w:lang w:val="en-GB"/>
        </w:rPr>
        <w:t xml:space="preserve"> </w:t>
      </w:r>
      <w:r>
        <w:rPr>
          <w:rFonts w:ascii="Verdana" w:hAnsi="Verdana"/>
          <w:b/>
          <w:color w:val="263673"/>
          <w:szCs w:val="24"/>
          <w:lang w:val="en-GB"/>
        </w:rPr>
        <w:t>for h</w:t>
      </w:r>
      <w:r w:rsidRPr="00CE21E2">
        <w:rPr>
          <w:rFonts w:ascii="Verdana" w:hAnsi="Verdana"/>
          <w:b/>
          <w:color w:val="263673"/>
          <w:szCs w:val="24"/>
          <w:lang w:val="en-GB"/>
        </w:rPr>
        <w:t>igher education students and staff</w:t>
      </w:r>
      <w:r w:rsidRPr="00CE21E2">
        <w:rPr>
          <w:rFonts w:ascii="Verdana" w:hAnsi="Verdana"/>
          <w:b/>
          <w:color w:val="263673"/>
          <w:sz w:val="32"/>
          <w:szCs w:val="32"/>
          <w:lang w:val="en-GB"/>
        </w:rPr>
        <w:t xml:space="preserve"> </w:t>
      </w:r>
    </w:p>
    <w:p w14:paraId="791D1EB5" w14:textId="77777777" w:rsidR="00FB5BE5" w:rsidRDefault="00FB5BE5" w:rsidP="00FB5BE5">
      <w:pPr>
        <w:spacing w:after="0"/>
        <w:jc w:val="center"/>
        <w:rPr>
          <w:rFonts w:ascii="Verdana" w:hAnsi="Verdana"/>
          <w:b/>
          <w:color w:val="263673"/>
          <w:sz w:val="32"/>
          <w:szCs w:val="32"/>
          <w:lang w:val="en-GB"/>
        </w:rPr>
      </w:pPr>
    </w:p>
    <w:p w14:paraId="6D2FF612" w14:textId="77777777" w:rsidR="00FB5BE5" w:rsidRPr="008C5897" w:rsidRDefault="00FB5BE5" w:rsidP="00FB5BE5">
      <w:pPr>
        <w:spacing w:after="0"/>
        <w:jc w:val="center"/>
        <w:rPr>
          <w:rFonts w:ascii="Verdana" w:hAnsi="Verdana"/>
          <w:b/>
          <w:color w:val="263673"/>
          <w:sz w:val="24"/>
          <w:szCs w:val="32"/>
          <w:lang w:val="en-GB"/>
        </w:rPr>
      </w:pPr>
      <w:r w:rsidRPr="008C5897">
        <w:rPr>
          <w:rFonts w:ascii="Verdana" w:hAnsi="Verdana"/>
          <w:b/>
          <w:color w:val="263673"/>
          <w:sz w:val="24"/>
          <w:szCs w:val="32"/>
          <w:lang w:val="en-GB"/>
        </w:rPr>
        <w:t>between EU Member States and third countries associated to the P</w:t>
      </w:r>
      <w:r w:rsidRPr="002E6337">
        <w:rPr>
          <w:rFonts w:ascii="Verdana" w:hAnsi="Verdana"/>
          <w:b/>
          <w:color w:val="263673"/>
          <w:sz w:val="24"/>
          <w:szCs w:val="32"/>
          <w:lang w:val="en-GB"/>
        </w:rPr>
        <w:t>rogramme</w:t>
      </w:r>
      <w:r>
        <w:rPr>
          <w:rFonts w:ascii="Verdana" w:hAnsi="Verdana"/>
          <w:b/>
          <w:color w:val="263673"/>
          <w:sz w:val="24"/>
          <w:szCs w:val="32"/>
          <w:lang w:val="en-GB"/>
        </w:rPr>
        <w:br/>
      </w:r>
      <w:r w:rsidRPr="008C5897">
        <w:rPr>
          <w:rFonts w:ascii="Verdana" w:hAnsi="Verdana"/>
          <w:b/>
          <w:color w:val="263673"/>
          <w:sz w:val="24"/>
          <w:szCs w:val="32"/>
          <w:lang w:val="en-GB"/>
        </w:rPr>
        <w:t>and third countries not associated to the Programme</w:t>
      </w:r>
    </w:p>
    <w:p w14:paraId="63FFF52A" w14:textId="77777777" w:rsidR="00B840FC" w:rsidRDefault="00B840FC" w:rsidP="00B840FC">
      <w:pPr>
        <w:spacing w:after="0"/>
        <w:jc w:val="both"/>
        <w:rPr>
          <w:rFonts w:ascii="Verdana" w:hAnsi="Verdana"/>
          <w:b/>
          <w:color w:val="263673"/>
          <w:sz w:val="32"/>
          <w:szCs w:val="32"/>
          <w:lang w:val="en-GB"/>
        </w:rPr>
      </w:pPr>
    </w:p>
    <w:p w14:paraId="6D6D4A5C" w14:textId="77777777" w:rsidR="00527D5B" w:rsidRDefault="00527D5B" w:rsidP="00B840FC">
      <w:pPr>
        <w:spacing w:after="0"/>
        <w:jc w:val="both"/>
        <w:rPr>
          <w:rFonts w:ascii="Verdana" w:hAnsi="Verdana"/>
          <w:color w:val="263673"/>
          <w:szCs w:val="24"/>
          <w:lang w:val="en-GB"/>
        </w:rPr>
      </w:pPr>
    </w:p>
    <w:p w14:paraId="14CAA02A" w14:textId="77777777" w:rsidR="00527D5B" w:rsidRPr="00180D1D" w:rsidRDefault="00527D5B" w:rsidP="00180D1D">
      <w:pPr>
        <w:rPr>
          <w:rFonts w:ascii="Verdana" w:hAnsi="Verdana"/>
          <w:szCs w:val="24"/>
          <w:lang w:val="en-GB"/>
        </w:rPr>
      </w:pPr>
    </w:p>
    <w:p w14:paraId="3C6F1EBC" w14:textId="77777777" w:rsidR="00527D5B" w:rsidRPr="00180D1D" w:rsidRDefault="00527D5B" w:rsidP="00180D1D">
      <w:pPr>
        <w:rPr>
          <w:rFonts w:ascii="Verdana" w:hAnsi="Verdana"/>
          <w:szCs w:val="24"/>
          <w:lang w:val="en-GB"/>
        </w:rPr>
      </w:pPr>
    </w:p>
    <w:p w14:paraId="0DFAE3F9" w14:textId="77777777" w:rsidR="00527D5B" w:rsidRPr="00180D1D" w:rsidRDefault="00527D5B" w:rsidP="00180D1D">
      <w:pPr>
        <w:rPr>
          <w:rFonts w:ascii="Verdana" w:hAnsi="Verdana"/>
          <w:szCs w:val="24"/>
          <w:lang w:val="en-GB"/>
        </w:rPr>
      </w:pPr>
    </w:p>
    <w:p w14:paraId="6D087A7B" w14:textId="77777777" w:rsidR="00527D5B" w:rsidRPr="00180D1D" w:rsidRDefault="00527D5B" w:rsidP="00180D1D">
      <w:pPr>
        <w:rPr>
          <w:rFonts w:ascii="Verdana" w:hAnsi="Verdana"/>
          <w:szCs w:val="24"/>
          <w:lang w:val="en-GB"/>
        </w:rPr>
      </w:pPr>
    </w:p>
    <w:p w14:paraId="794FB545" w14:textId="77777777" w:rsidR="00527D5B" w:rsidRPr="00180D1D" w:rsidRDefault="00527D5B" w:rsidP="00180D1D">
      <w:pPr>
        <w:rPr>
          <w:rFonts w:ascii="Verdana" w:hAnsi="Verdana"/>
          <w:szCs w:val="24"/>
          <w:lang w:val="en-GB"/>
        </w:rPr>
      </w:pPr>
    </w:p>
    <w:p w14:paraId="01EA0A30" w14:textId="77777777" w:rsidR="00527D5B" w:rsidRPr="00180D1D" w:rsidRDefault="00527D5B" w:rsidP="00180D1D">
      <w:pPr>
        <w:rPr>
          <w:rFonts w:ascii="Verdana" w:hAnsi="Verdana"/>
          <w:szCs w:val="24"/>
          <w:lang w:val="en-GB"/>
        </w:rPr>
      </w:pPr>
    </w:p>
    <w:p w14:paraId="0A957921" w14:textId="77777777" w:rsidR="00527D5B" w:rsidRDefault="00527D5B" w:rsidP="00B840FC">
      <w:pPr>
        <w:spacing w:after="0"/>
        <w:jc w:val="both"/>
        <w:rPr>
          <w:rFonts w:ascii="Verdana" w:hAnsi="Verdana"/>
          <w:szCs w:val="24"/>
          <w:lang w:val="en-GB"/>
        </w:rPr>
      </w:pPr>
    </w:p>
    <w:p w14:paraId="2354A87B" w14:textId="77777777" w:rsidR="00053596" w:rsidRPr="00334C92" w:rsidRDefault="00C821F6" w:rsidP="00334C92">
      <w:pPr>
        <w:spacing w:after="360"/>
        <w:jc w:val="both"/>
        <w:rPr>
          <w:rFonts w:ascii="Verdana" w:hAnsi="Verdana"/>
          <w:i/>
          <w:color w:val="002060"/>
          <w:sz w:val="20"/>
          <w:lang w:val="en-GB"/>
        </w:rPr>
      </w:pPr>
      <w:r w:rsidRPr="00F42CE0">
        <w:rPr>
          <w:rFonts w:ascii="Verdana" w:hAnsi="Verdana"/>
          <w:sz w:val="20"/>
          <w:szCs w:val="20"/>
          <w:lang w:val="en-GB"/>
        </w:rPr>
        <w:lastRenderedPageBreak/>
        <w:t xml:space="preserve">The institutions named below agree to cooperate for the exchange of students and/or staff in the context of the Erasmus+ programme. </w:t>
      </w:r>
      <w:r w:rsidR="00BA3F2C" w:rsidRPr="00F42CE0">
        <w:rPr>
          <w:rFonts w:ascii="Verdana" w:hAnsi="Verdana"/>
          <w:sz w:val="20"/>
          <w:szCs w:val="20"/>
          <w:lang w:val="en-GB"/>
        </w:rPr>
        <w:t xml:space="preserve">This agreement is valid for </w:t>
      </w:r>
      <w:r w:rsidR="00DA7B31" w:rsidRPr="00F42CE0">
        <w:rPr>
          <w:rFonts w:ascii="Verdana" w:hAnsi="Verdana"/>
          <w:sz w:val="20"/>
          <w:szCs w:val="20"/>
          <w:lang w:val="en-GB"/>
        </w:rPr>
        <w:t xml:space="preserve">the Erasmus+ </w:t>
      </w:r>
      <w:r w:rsidR="00BA3F2C" w:rsidRPr="00F42CE0">
        <w:rPr>
          <w:rFonts w:ascii="Verdana" w:hAnsi="Verdana"/>
          <w:sz w:val="20"/>
          <w:szCs w:val="20"/>
          <w:lang w:val="en-GB"/>
        </w:rPr>
        <w:t>call</w:t>
      </w:r>
      <w:r w:rsidR="00DA7B31" w:rsidRPr="00F42CE0">
        <w:rPr>
          <w:rFonts w:ascii="Verdana" w:hAnsi="Verdana"/>
          <w:sz w:val="20"/>
          <w:szCs w:val="20"/>
          <w:lang w:val="en-GB"/>
        </w:rPr>
        <w:t xml:space="preserve"> years</w:t>
      </w:r>
      <w:r w:rsidR="00BA3F2C" w:rsidRPr="00F42CE0">
        <w:rPr>
          <w:rFonts w:ascii="Verdana" w:hAnsi="Verdana"/>
          <w:sz w:val="20"/>
          <w:szCs w:val="20"/>
          <w:lang w:val="en-GB"/>
        </w:rPr>
        <w:t xml:space="preserve"> 2021-2027</w:t>
      </w:r>
      <w:r w:rsidR="00053596" w:rsidRPr="00F42CE0">
        <w:rPr>
          <w:rFonts w:ascii="Verdana" w:hAnsi="Verdana"/>
          <w:sz w:val="20"/>
          <w:szCs w:val="20"/>
          <w:lang w:val="en-GB"/>
        </w:rPr>
        <w:t xml:space="preserve"> in:</w:t>
      </w:r>
    </w:p>
    <w:p w14:paraId="01D037B7" w14:textId="77777777" w:rsidR="00093355" w:rsidRPr="00F42CE0" w:rsidRDefault="00093355" w:rsidP="00180D1D">
      <w:pPr>
        <w:keepNext/>
        <w:keepLines/>
        <w:numPr>
          <w:ilvl w:val="0"/>
          <w:numId w:val="59"/>
        </w:numPr>
        <w:tabs>
          <w:tab w:val="left" w:pos="426"/>
        </w:tabs>
        <w:spacing w:after="0"/>
        <w:jc w:val="both"/>
        <w:rPr>
          <w:rFonts w:ascii="Verdana" w:hAnsi="Verdana"/>
          <w:sz w:val="20"/>
          <w:szCs w:val="20"/>
          <w:lang w:val="en-GB"/>
        </w:rPr>
      </w:pPr>
      <w:r w:rsidRPr="00F42CE0">
        <w:rPr>
          <w:rFonts w:ascii="Verdana" w:hAnsi="Verdana"/>
          <w:sz w:val="20"/>
          <w:szCs w:val="20"/>
          <w:lang w:val="en-GB"/>
        </w:rPr>
        <w:t xml:space="preserve">KA131 </w:t>
      </w:r>
    </w:p>
    <w:p w14:paraId="2BF6252F" w14:textId="77777777" w:rsidR="007D0962" w:rsidRPr="00F42CE0" w:rsidRDefault="007D0962" w:rsidP="00C16620">
      <w:pPr>
        <w:keepNext/>
        <w:keepLines/>
        <w:tabs>
          <w:tab w:val="left" w:pos="426"/>
        </w:tabs>
        <w:spacing w:after="0"/>
        <w:jc w:val="both"/>
        <w:rPr>
          <w:rFonts w:ascii="Verdana" w:hAnsi="Verdana"/>
          <w:sz w:val="20"/>
          <w:szCs w:val="20"/>
          <w:lang w:val="en-GB"/>
        </w:rPr>
      </w:pPr>
    </w:p>
    <w:p w14:paraId="1CFD5907" w14:textId="77777777" w:rsidR="00093355" w:rsidRPr="00B7170F" w:rsidRDefault="00093355" w:rsidP="00093355">
      <w:pPr>
        <w:keepNext/>
        <w:keepLines/>
        <w:tabs>
          <w:tab w:val="left" w:pos="426"/>
        </w:tabs>
        <w:spacing w:after="360"/>
        <w:jc w:val="both"/>
        <w:rPr>
          <w:rFonts w:ascii="Verdana" w:hAnsi="Verdana"/>
          <w:sz w:val="20"/>
          <w:szCs w:val="20"/>
          <w:lang w:val="en-GB"/>
        </w:rPr>
      </w:pPr>
      <w:r w:rsidRPr="00F42CE0">
        <w:rPr>
          <w:rFonts w:ascii="Verdana" w:hAnsi="Verdana"/>
          <w:sz w:val="20"/>
          <w:szCs w:val="20"/>
          <w:lang w:val="en-GB"/>
        </w:rPr>
        <w:t>The institutions commit to sound and transparent management of funds allocated to them through Erasmus</w:t>
      </w:r>
      <w:r w:rsidR="00DA5F1C" w:rsidRPr="00F42CE0">
        <w:rPr>
          <w:rFonts w:ascii="Verdana" w:hAnsi="Verdana"/>
          <w:sz w:val="20"/>
          <w:szCs w:val="20"/>
          <w:lang w:val="en-GB"/>
        </w:rPr>
        <w:t>+</w:t>
      </w:r>
      <w:r w:rsidRPr="00F42CE0">
        <w:rPr>
          <w:rFonts w:ascii="Verdana" w:hAnsi="Verdana"/>
          <w:sz w:val="20"/>
          <w:szCs w:val="20"/>
          <w:lang w:val="en-GB"/>
        </w:rPr>
        <w:t xml:space="preserve"> and to respect the quality requirements of the Programme, outlined in the</w:t>
      </w:r>
      <w:r w:rsidR="00180D1D" w:rsidRPr="00F42CE0">
        <w:rPr>
          <w:rFonts w:ascii="Verdana" w:hAnsi="Verdana"/>
          <w:sz w:val="20"/>
          <w:szCs w:val="20"/>
          <w:lang w:val="en-GB"/>
        </w:rPr>
        <w:t xml:space="preserve"> </w:t>
      </w:r>
      <w:hyperlink r:id="rId9" w:history="1">
        <w:r w:rsidR="00180D1D" w:rsidRPr="00F42CE0">
          <w:rPr>
            <w:rStyle w:val="Hypertextovodkaz"/>
            <w:rFonts w:ascii="Verdana" w:hAnsi="Verdana"/>
            <w:color w:val="auto"/>
            <w:sz w:val="20"/>
            <w:szCs w:val="20"/>
            <w:lang w:val="en-GB"/>
          </w:rPr>
          <w:t>Erasmus Charter for Higher Education</w:t>
        </w:r>
      </w:hyperlink>
      <w:r w:rsidR="000D04C3" w:rsidRPr="00F42CE0">
        <w:rPr>
          <w:rStyle w:val="Znakapoznpodarou"/>
          <w:rFonts w:ascii="Verdana" w:hAnsi="Verdana"/>
          <w:sz w:val="20"/>
          <w:szCs w:val="20"/>
          <w:lang w:val="en-GB"/>
        </w:rPr>
        <w:footnoteReference w:id="1"/>
      </w:r>
      <w:r w:rsidRPr="00F42CE0">
        <w:rPr>
          <w:rFonts w:ascii="Verdana" w:hAnsi="Verdana"/>
          <w:sz w:val="20"/>
          <w:szCs w:val="20"/>
          <w:lang w:val="en-GB"/>
        </w:rPr>
        <w:t xml:space="preserve"> and in this agreement.</w:t>
      </w:r>
      <w:r w:rsidRPr="00B7170F">
        <w:rPr>
          <w:rFonts w:ascii="Verdana" w:hAnsi="Verdana"/>
          <w:sz w:val="20"/>
          <w:szCs w:val="20"/>
          <w:lang w:val="en-GB"/>
        </w:rPr>
        <w:t xml:space="preserve"> </w:t>
      </w:r>
    </w:p>
    <w:p w14:paraId="3E4D2551" w14:textId="77777777" w:rsidR="00093355" w:rsidRPr="00F42CE0" w:rsidRDefault="00093355" w:rsidP="00093355">
      <w:pPr>
        <w:keepNext/>
        <w:keepLines/>
        <w:tabs>
          <w:tab w:val="left" w:pos="426"/>
        </w:tabs>
        <w:spacing w:after="360"/>
        <w:jc w:val="both"/>
        <w:rPr>
          <w:rFonts w:ascii="Verdana" w:hAnsi="Verdana"/>
          <w:sz w:val="20"/>
          <w:lang w:val="en-GB"/>
        </w:rPr>
      </w:pPr>
      <w:r w:rsidRPr="00F42CE0">
        <w:rPr>
          <w:rFonts w:ascii="Verdana" w:hAnsi="Verdana"/>
          <w:sz w:val="20"/>
          <w:lang w:val="en-GB"/>
        </w:rPr>
        <w:t>The institutions agree on exchanging their mobility</w:t>
      </w:r>
      <w:r w:rsidR="00B7170F" w:rsidRPr="00F42CE0">
        <w:rPr>
          <w:rFonts w:ascii="Verdana" w:hAnsi="Verdana"/>
          <w:sz w:val="20"/>
          <w:lang w:val="en-GB"/>
        </w:rPr>
        <w:t>-</w:t>
      </w:r>
      <w:r w:rsidRPr="00F42CE0">
        <w:rPr>
          <w:rFonts w:ascii="Verdana" w:hAnsi="Verdana"/>
          <w:sz w:val="20"/>
          <w:lang w:val="en-GB"/>
        </w:rPr>
        <w:t xml:space="preserve">related data according to the </w:t>
      </w:r>
      <w:hyperlink r:id="rId10" w:history="1">
        <w:r w:rsidRPr="00F42CE0">
          <w:rPr>
            <w:rStyle w:val="Hypertextovodkaz"/>
            <w:rFonts w:ascii="Verdana" w:hAnsi="Verdana"/>
            <w:sz w:val="20"/>
            <w:lang w:val="en-GB"/>
          </w:rPr>
          <w:t>principles of GDPR</w:t>
        </w:r>
      </w:hyperlink>
      <w:r w:rsidRPr="00F42CE0">
        <w:rPr>
          <w:rStyle w:val="Znakapoznpodarou"/>
          <w:rFonts w:ascii="Verdana" w:hAnsi="Verdana"/>
          <w:sz w:val="20"/>
          <w:lang w:val="en-GB"/>
        </w:rPr>
        <w:footnoteReference w:id="2"/>
      </w:r>
      <w:r w:rsidRPr="00F42CE0">
        <w:rPr>
          <w:rFonts w:ascii="Verdana" w:hAnsi="Verdana"/>
          <w:sz w:val="20"/>
          <w:lang w:val="en-GB"/>
        </w:rPr>
        <w:t xml:space="preserve"> and in line with the technical standards of the </w:t>
      </w:r>
      <w:hyperlink r:id="rId11" w:history="1">
        <w:r w:rsidRPr="00F42CE0">
          <w:rPr>
            <w:rStyle w:val="Hypertextovodkaz"/>
            <w:rFonts w:ascii="Verdana" w:hAnsi="Verdana"/>
            <w:sz w:val="20"/>
            <w:lang w:val="en-GB"/>
          </w:rPr>
          <w:t>European Student Card Initiative</w:t>
        </w:r>
      </w:hyperlink>
      <w:r w:rsidRPr="00F42CE0">
        <w:rPr>
          <w:rStyle w:val="Znakapoznpodarou"/>
          <w:rFonts w:ascii="Verdana" w:hAnsi="Verdana"/>
          <w:sz w:val="20"/>
          <w:lang w:val="en-GB"/>
        </w:rPr>
        <w:footnoteReference w:id="3"/>
      </w:r>
      <w:r w:rsidRPr="00F42CE0">
        <w:rPr>
          <w:rFonts w:ascii="Verdana" w:hAnsi="Verdana"/>
          <w:sz w:val="20"/>
          <w:lang w:val="en-GB"/>
        </w:rPr>
        <w:t xml:space="preserve">, when this becomes available for </w:t>
      </w:r>
      <w:r w:rsidR="00FB5BE5" w:rsidRPr="00F42CE0">
        <w:rPr>
          <w:rFonts w:ascii="Verdana" w:hAnsi="Verdana"/>
          <w:sz w:val="20"/>
          <w:lang w:val="en-GB"/>
        </w:rPr>
        <w:t xml:space="preserve">international </w:t>
      </w:r>
      <w:r w:rsidRPr="00F42CE0">
        <w:rPr>
          <w:rFonts w:ascii="Verdana" w:hAnsi="Verdana"/>
          <w:sz w:val="20"/>
          <w:lang w:val="en-GB"/>
        </w:rPr>
        <w:t xml:space="preserve">mobility </w:t>
      </w:r>
      <w:r w:rsidR="00FB5BE5" w:rsidRPr="00F42CE0">
        <w:rPr>
          <w:rFonts w:ascii="Verdana" w:hAnsi="Verdana"/>
          <w:sz w:val="20"/>
          <w:lang w:val="en-GB"/>
        </w:rPr>
        <w:t>involving third</w:t>
      </w:r>
      <w:r w:rsidRPr="00F42CE0">
        <w:rPr>
          <w:rFonts w:ascii="Verdana" w:hAnsi="Verdana"/>
          <w:sz w:val="20"/>
          <w:lang w:val="en-GB"/>
        </w:rPr>
        <w:t xml:space="preserve"> countries</w:t>
      </w:r>
      <w:r w:rsidR="00FB5BE5" w:rsidRPr="00F42CE0">
        <w:rPr>
          <w:rFonts w:ascii="Verdana" w:hAnsi="Verdana"/>
          <w:sz w:val="20"/>
          <w:lang w:val="en-GB"/>
        </w:rPr>
        <w:t xml:space="preserve"> not associated to the Programme</w:t>
      </w:r>
      <w:r w:rsidRPr="00F42CE0">
        <w:rPr>
          <w:rFonts w:ascii="Verdana" w:hAnsi="Verdana"/>
          <w:sz w:val="20"/>
          <w:lang w:val="en-GB"/>
        </w:rPr>
        <w:t>.</w:t>
      </w:r>
    </w:p>
    <w:p w14:paraId="309D665C" w14:textId="77777777" w:rsidR="00093355" w:rsidRPr="00F42CE0" w:rsidRDefault="00093355" w:rsidP="00B840FC">
      <w:pPr>
        <w:spacing w:after="0"/>
        <w:jc w:val="both"/>
        <w:rPr>
          <w:rFonts w:ascii="Verdana"/>
          <w:sz w:val="20"/>
          <w:szCs w:val="20"/>
        </w:rPr>
      </w:pPr>
      <w:r w:rsidRPr="00F42CE0">
        <w:rPr>
          <w:rFonts w:ascii="Verdana"/>
          <w:sz w:val="20"/>
          <w:szCs w:val="20"/>
        </w:rPr>
        <w:t>Sending institutions located in EU/EEA countries have to ensure compliance with the provisions of art. 46 GDPR for all participants</w:t>
      </w:r>
      <w:r w:rsidRPr="00F42CE0">
        <w:rPr>
          <w:rFonts w:ascii="Verdana"/>
          <w:sz w:val="20"/>
          <w:szCs w:val="20"/>
        </w:rPr>
        <w:t>’</w:t>
      </w:r>
      <w:r w:rsidRPr="00F42CE0">
        <w:rPr>
          <w:rFonts w:ascii="Verdana"/>
          <w:sz w:val="20"/>
          <w:szCs w:val="20"/>
        </w:rPr>
        <w:t xml:space="preserve"> personal data exchanged in the context of their mobility with institutions from non-EU/EEA countries without an adequacy decision, on the condition that enforceable data subject rights and effective legal remedies for data subjects are available in the respective third country. The participants should be informed in a transparent manner about the level of protection of their personal data, if this is different from the one where the sending institution is located.</w:t>
      </w:r>
    </w:p>
    <w:p w14:paraId="216CB5FC" w14:textId="77777777" w:rsidR="00B81E7C" w:rsidRPr="00093355" w:rsidRDefault="00B81E7C" w:rsidP="00B840FC">
      <w:pPr>
        <w:spacing w:after="0"/>
        <w:jc w:val="both"/>
        <w:rPr>
          <w:rFonts w:ascii="Verdana" w:hAnsi="Verdana"/>
          <w:color w:val="263673"/>
          <w:lang w:val="en-GB"/>
        </w:rPr>
      </w:pPr>
    </w:p>
    <w:p w14:paraId="628E40DD" w14:textId="77777777" w:rsidR="00713EE1" w:rsidRPr="0087550C" w:rsidRDefault="00E35B1C" w:rsidP="00357F59">
      <w:pPr>
        <w:keepNext/>
        <w:keepLines/>
        <w:numPr>
          <w:ilvl w:val="0"/>
          <w:numId w:val="40"/>
        </w:numPr>
        <w:tabs>
          <w:tab w:val="left" w:pos="426"/>
        </w:tabs>
        <w:rPr>
          <w:rFonts w:ascii="Verdana" w:hAnsi="Verdana"/>
          <w:b/>
          <w:color w:val="263673"/>
          <w:lang w:val="en-GB"/>
        </w:rPr>
      </w:pPr>
      <w:r w:rsidRPr="0087550C">
        <w:rPr>
          <w:rFonts w:ascii="Verdana" w:hAnsi="Verdana"/>
          <w:b/>
          <w:color w:val="263673"/>
          <w:lang w:val="en-GB"/>
        </w:rPr>
        <w:lastRenderedPageBreak/>
        <w:t>Information about</w:t>
      </w:r>
      <w:r w:rsidR="00882744">
        <w:rPr>
          <w:rFonts w:ascii="Verdana" w:hAnsi="Verdana"/>
          <w:b/>
          <w:color w:val="263673"/>
          <w:lang w:val="en-GB"/>
        </w:rPr>
        <w:t xml:space="preserve"> the</w:t>
      </w:r>
      <w:r w:rsidRPr="0087550C">
        <w:rPr>
          <w:rFonts w:ascii="Verdana" w:hAnsi="Verdana"/>
          <w:b/>
          <w:color w:val="263673"/>
          <w:lang w:val="en-GB"/>
        </w:rPr>
        <w:t xml:space="preserve"> higher education institutions</w:t>
      </w:r>
    </w:p>
    <w:tbl>
      <w:tblPr>
        <w:tblW w:w="1373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48"/>
        <w:gridCol w:w="1597"/>
        <w:gridCol w:w="3402"/>
        <w:gridCol w:w="6083"/>
      </w:tblGrid>
      <w:tr w:rsidR="00551E6D" w:rsidRPr="00944070" w14:paraId="0566D144" w14:textId="77777777" w:rsidTr="00787A2E">
        <w:trPr>
          <w:trHeight w:val="1021"/>
        </w:trPr>
        <w:tc>
          <w:tcPr>
            <w:tcW w:w="2648" w:type="dxa"/>
            <w:shd w:val="clear" w:color="auto" w:fill="263673"/>
          </w:tcPr>
          <w:p w14:paraId="065B4098" w14:textId="77777777" w:rsidR="00551E6D" w:rsidRPr="00944070" w:rsidRDefault="0037007A" w:rsidP="0037007A">
            <w:pPr>
              <w:spacing w:after="120"/>
              <w:jc w:val="center"/>
              <w:rPr>
                <w:rFonts w:ascii="Verdana" w:hAnsi="Verdana"/>
                <w:b/>
                <w:bCs/>
                <w:color w:val="FFFFFF"/>
                <w:sz w:val="20"/>
                <w:lang w:val="en-GB"/>
              </w:rPr>
            </w:pPr>
            <w:r>
              <w:rPr>
                <w:rFonts w:ascii="Verdana" w:eastAsia="Verdana" w:hAnsi="Verdana" w:cs="Verdana"/>
                <w:b/>
                <w:bCs/>
                <w:sz w:val="20"/>
                <w:szCs w:val="20"/>
              </w:rPr>
              <w:t>N</w:t>
            </w:r>
            <w:r w:rsidR="00551E6D">
              <w:rPr>
                <w:rFonts w:ascii="Verdana" w:eastAsia="Verdana" w:hAnsi="Verdana" w:cs="Verdana"/>
                <w:b/>
                <w:bCs/>
                <w:sz w:val="20"/>
                <w:szCs w:val="20"/>
              </w:rPr>
              <w:t>ame of the institution (and department where relevant)</w:t>
            </w:r>
          </w:p>
        </w:tc>
        <w:tc>
          <w:tcPr>
            <w:tcW w:w="1597" w:type="dxa"/>
            <w:shd w:val="clear" w:color="auto" w:fill="263673"/>
          </w:tcPr>
          <w:p w14:paraId="75C9C6AE" w14:textId="77777777" w:rsidR="00551E6D" w:rsidRPr="00944070" w:rsidRDefault="00551E6D" w:rsidP="00551E6D">
            <w:pPr>
              <w:spacing w:after="120"/>
              <w:jc w:val="center"/>
              <w:rPr>
                <w:rFonts w:ascii="Verdana" w:hAnsi="Verdana"/>
                <w:b/>
                <w:bCs/>
                <w:color w:val="FFFFFF"/>
                <w:sz w:val="20"/>
                <w:lang w:val="en-GB"/>
              </w:rPr>
            </w:pPr>
            <w:r>
              <w:rPr>
                <w:rFonts w:ascii="Verdana" w:eastAsia="Verdana" w:hAnsi="Verdana" w:cs="Verdana"/>
                <w:b/>
                <w:bCs/>
                <w:sz w:val="20"/>
                <w:szCs w:val="20"/>
              </w:rPr>
              <w:t>Erasmus code or city</w:t>
            </w:r>
            <w:r>
              <w:rPr>
                <w:rStyle w:val="Znakapoznpodarou"/>
                <w:rFonts w:ascii="Verdana" w:eastAsia="Verdana" w:hAnsi="Verdana" w:cs="Verdana"/>
                <w:b/>
                <w:bCs/>
                <w:sz w:val="20"/>
                <w:szCs w:val="20"/>
              </w:rPr>
              <w:footnoteReference w:id="4"/>
            </w:r>
          </w:p>
        </w:tc>
        <w:tc>
          <w:tcPr>
            <w:tcW w:w="3402" w:type="dxa"/>
            <w:shd w:val="clear" w:color="auto" w:fill="263673"/>
          </w:tcPr>
          <w:p w14:paraId="58D7FBA5"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Contact details</w:t>
            </w:r>
            <w:r>
              <w:rPr>
                <w:rFonts w:ascii="Verdana" w:hAnsi="Verdana"/>
                <w:b/>
                <w:bCs/>
                <w:color w:val="FFFFFF"/>
                <w:sz w:val="20"/>
                <w:lang w:val="en-GB"/>
              </w:rPr>
              <w:t xml:space="preserve"> </w:t>
            </w:r>
            <w:r w:rsidR="00E54E31" w:rsidRPr="004C5999">
              <w:rPr>
                <w:rStyle w:val="Znakapoznpodarou"/>
                <w:rFonts w:ascii="Verdana" w:hAnsi="Verdana"/>
                <w:b/>
                <w:bCs/>
                <w:color w:val="FFFFFF"/>
                <w:sz w:val="20"/>
                <w:lang w:val="en-GB"/>
              </w:rPr>
              <w:footnoteReference w:id="5"/>
            </w:r>
            <w:r>
              <w:rPr>
                <w:rFonts w:ascii="Verdana" w:hAnsi="Verdana"/>
                <w:b/>
                <w:bCs/>
                <w:color w:val="FFFFFF"/>
                <w:sz w:val="16"/>
                <w:szCs w:val="16"/>
                <w:lang w:val="en-GB"/>
              </w:rPr>
              <w:t xml:space="preserve"> </w:t>
            </w:r>
            <w:r w:rsidRPr="00944070">
              <w:rPr>
                <w:rFonts w:ascii="Verdana" w:hAnsi="Verdana"/>
                <w:b/>
                <w:bCs/>
                <w:color w:val="FFFFFF"/>
                <w:sz w:val="16"/>
                <w:szCs w:val="16"/>
                <w:lang w:val="en-GB"/>
              </w:rPr>
              <w:t>(email, phone)</w:t>
            </w:r>
          </w:p>
        </w:tc>
        <w:tc>
          <w:tcPr>
            <w:tcW w:w="6083" w:type="dxa"/>
            <w:shd w:val="clear" w:color="auto" w:fill="263673"/>
          </w:tcPr>
          <w:p w14:paraId="70DDBB49"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Website</w:t>
            </w:r>
            <w:r>
              <w:rPr>
                <w:rFonts w:ascii="Verdana" w:hAnsi="Verdana"/>
                <w:b/>
                <w:bCs/>
                <w:color w:val="FFFFFF"/>
                <w:sz w:val="20"/>
                <w:lang w:val="en-GB"/>
              </w:rPr>
              <w:t>s</w:t>
            </w:r>
          </w:p>
        </w:tc>
      </w:tr>
      <w:tr w:rsidR="00787A2E" w:rsidRPr="00944070" w14:paraId="466ECB9D" w14:textId="77777777" w:rsidTr="00787A2E">
        <w:trPr>
          <w:trHeight w:val="401"/>
        </w:trPr>
        <w:tc>
          <w:tcPr>
            <w:tcW w:w="2648" w:type="dxa"/>
            <w:shd w:val="clear" w:color="auto" w:fill="auto"/>
          </w:tcPr>
          <w:p w14:paraId="5476C6FD" w14:textId="77777777" w:rsidR="00787A2E" w:rsidRPr="000F2B4B" w:rsidRDefault="00787A2E" w:rsidP="00787A2E">
            <w:pPr>
              <w:spacing w:after="120"/>
              <w:rPr>
                <w:rFonts w:ascii="Verdana" w:hAnsi="Verdana"/>
                <w:sz w:val="20"/>
                <w:lang w:val="fr-BE"/>
              </w:rPr>
            </w:pPr>
            <w:r>
              <w:rPr>
                <w:rFonts w:ascii="Verdana" w:hAnsi="Verdana"/>
                <w:sz w:val="20"/>
                <w:lang w:val="fr-BE"/>
              </w:rPr>
              <w:t>Palacký University Olomouc</w:t>
            </w:r>
          </w:p>
          <w:p w14:paraId="6BBCB4F8" w14:textId="77777777" w:rsidR="00787A2E" w:rsidRDefault="00787A2E" w:rsidP="00787A2E">
            <w:pPr>
              <w:spacing w:after="120"/>
              <w:rPr>
                <w:rFonts w:ascii="Verdana" w:hAnsi="Verdana"/>
                <w:sz w:val="20"/>
                <w:lang w:val="fr-BE"/>
              </w:rPr>
            </w:pPr>
            <w:r w:rsidRPr="007102F4">
              <w:rPr>
                <w:rFonts w:ascii="Verdana" w:hAnsi="Verdana"/>
                <w:sz w:val="20"/>
                <w:lang w:val="fr-BE"/>
              </w:rPr>
              <w:t>Křížkovského 8, 77147 Olomouc</w:t>
            </w:r>
          </w:p>
          <w:p w14:paraId="41777EDC" w14:textId="77777777" w:rsidR="00D86DF4" w:rsidRDefault="00D86DF4" w:rsidP="00787A2E">
            <w:pPr>
              <w:spacing w:after="120"/>
              <w:rPr>
                <w:rFonts w:ascii="Verdana" w:hAnsi="Verdana"/>
                <w:color w:val="FF0000"/>
                <w:sz w:val="20"/>
                <w:lang w:val="fr-BE"/>
              </w:rPr>
            </w:pPr>
          </w:p>
          <w:p w14:paraId="204AA600" w14:textId="77777777" w:rsidR="00787A2E" w:rsidRPr="000F2B4B" w:rsidRDefault="00787A2E" w:rsidP="00787A2E">
            <w:pPr>
              <w:spacing w:after="120"/>
              <w:rPr>
                <w:rFonts w:ascii="Verdana" w:hAnsi="Verdana"/>
                <w:sz w:val="20"/>
                <w:lang w:val="fr-BE"/>
              </w:rPr>
            </w:pPr>
            <w:r w:rsidRPr="007102F4">
              <w:rPr>
                <w:rFonts w:ascii="Verdana" w:hAnsi="Verdana"/>
                <w:color w:val="FF0000"/>
                <w:sz w:val="20"/>
                <w:lang w:val="fr-BE"/>
              </w:rPr>
              <w:t>Department of xxx</w:t>
            </w:r>
          </w:p>
        </w:tc>
        <w:tc>
          <w:tcPr>
            <w:tcW w:w="1597" w:type="dxa"/>
            <w:shd w:val="clear" w:color="auto" w:fill="auto"/>
          </w:tcPr>
          <w:p w14:paraId="6ACF0CF0" w14:textId="77777777" w:rsidR="00787A2E" w:rsidRPr="000F2B4B" w:rsidRDefault="00787A2E" w:rsidP="00787A2E">
            <w:pPr>
              <w:rPr>
                <w:rFonts w:ascii="Verdana" w:hAnsi="Verdana"/>
                <w:sz w:val="20"/>
                <w:lang w:val="fr-BE"/>
              </w:rPr>
            </w:pPr>
            <w:r>
              <w:rPr>
                <w:rFonts w:ascii="Verdana" w:hAnsi="Verdana"/>
                <w:sz w:val="20"/>
                <w:lang w:val="fr-BE"/>
              </w:rPr>
              <w:t>CZ OLOMOUC01</w:t>
            </w:r>
          </w:p>
        </w:tc>
        <w:tc>
          <w:tcPr>
            <w:tcW w:w="3402" w:type="dxa"/>
            <w:shd w:val="clear" w:color="auto" w:fill="auto"/>
          </w:tcPr>
          <w:p w14:paraId="24304335" w14:textId="77777777" w:rsidR="00787A2E" w:rsidRPr="007102F4" w:rsidRDefault="00787A2E" w:rsidP="00787A2E">
            <w:pPr>
              <w:spacing w:after="120"/>
              <w:rPr>
                <w:rFonts w:ascii="Verdana" w:hAnsi="Verdana"/>
                <w:sz w:val="20"/>
                <w:lang w:val="fr-BE"/>
              </w:rPr>
            </w:pPr>
            <w:r w:rsidRPr="007102F4">
              <w:rPr>
                <w:rFonts w:ascii="Verdana" w:hAnsi="Verdana"/>
                <w:sz w:val="20"/>
                <w:lang w:val="fr-BE"/>
              </w:rPr>
              <w:t xml:space="preserve">Institutional Coordinator: </w:t>
            </w:r>
          </w:p>
          <w:p w14:paraId="6A8F1102" w14:textId="77777777" w:rsidR="00D86DF4" w:rsidRDefault="00787A2E" w:rsidP="00787A2E">
            <w:pPr>
              <w:spacing w:after="120"/>
              <w:rPr>
                <w:rFonts w:ascii="Verdana" w:hAnsi="Verdana"/>
                <w:sz w:val="20"/>
                <w:lang w:val="fr-BE"/>
              </w:rPr>
            </w:pPr>
            <w:r w:rsidRPr="007102F4">
              <w:rPr>
                <w:rFonts w:ascii="Verdana" w:hAnsi="Verdana"/>
                <w:sz w:val="20"/>
                <w:lang w:val="fr-BE"/>
              </w:rPr>
              <w:t xml:space="preserve">Yvona Vyhnánková, </w:t>
            </w:r>
          </w:p>
          <w:p w14:paraId="0D8C61E1" w14:textId="77777777" w:rsidR="00787A2E" w:rsidRPr="007102F4" w:rsidRDefault="00787A2E" w:rsidP="00787A2E">
            <w:pPr>
              <w:spacing w:after="120"/>
              <w:rPr>
                <w:rFonts w:ascii="Verdana" w:hAnsi="Verdana"/>
                <w:sz w:val="20"/>
                <w:lang w:val="fr-BE"/>
              </w:rPr>
            </w:pPr>
            <w:r w:rsidRPr="007102F4">
              <w:rPr>
                <w:rFonts w:ascii="Verdana" w:hAnsi="Verdana"/>
                <w:sz w:val="20"/>
                <w:lang w:val="fr-BE"/>
              </w:rPr>
              <w:t>+420 585 631 041</w:t>
            </w:r>
          </w:p>
          <w:p w14:paraId="5D93BAA5" w14:textId="77777777" w:rsidR="00787A2E" w:rsidRDefault="00000000" w:rsidP="00787A2E">
            <w:pPr>
              <w:spacing w:after="120"/>
              <w:rPr>
                <w:rFonts w:ascii="Verdana" w:hAnsi="Verdana"/>
                <w:sz w:val="20"/>
                <w:lang w:val="fr-BE"/>
              </w:rPr>
            </w:pPr>
            <w:hyperlink r:id="rId12" w:history="1">
              <w:r w:rsidR="00787A2E" w:rsidRPr="00E3654B">
                <w:rPr>
                  <w:rStyle w:val="Hypertextovodkaz"/>
                  <w:rFonts w:ascii="Verdana" w:hAnsi="Verdana"/>
                  <w:sz w:val="20"/>
                  <w:lang w:val="fr-BE"/>
                </w:rPr>
                <w:t>yvona.vyhnankova@upol.cz</w:t>
              </w:r>
            </w:hyperlink>
          </w:p>
          <w:p w14:paraId="076C37D8" w14:textId="77777777" w:rsidR="00787A2E" w:rsidRPr="000F2B4B" w:rsidRDefault="00787A2E" w:rsidP="00787A2E">
            <w:pPr>
              <w:spacing w:after="120"/>
              <w:rPr>
                <w:rFonts w:ascii="Verdana" w:hAnsi="Verdana"/>
                <w:sz w:val="20"/>
                <w:lang w:val="fr-BE"/>
              </w:rPr>
            </w:pPr>
            <w:r w:rsidRPr="007102F4">
              <w:rPr>
                <w:rFonts w:ascii="Verdana" w:hAnsi="Verdana"/>
                <w:color w:val="FF0000"/>
                <w:sz w:val="20"/>
                <w:lang w:val="fr-BE"/>
              </w:rPr>
              <w:t>Kontakt na katedru</w:t>
            </w:r>
          </w:p>
        </w:tc>
        <w:tc>
          <w:tcPr>
            <w:tcW w:w="6083" w:type="dxa"/>
            <w:shd w:val="clear" w:color="auto" w:fill="auto"/>
          </w:tcPr>
          <w:p w14:paraId="5DA6FC29" w14:textId="77777777" w:rsidR="00787A2E" w:rsidRDefault="00000000" w:rsidP="00787A2E">
            <w:pPr>
              <w:rPr>
                <w:rFonts w:ascii="Verdana" w:hAnsi="Verdana"/>
                <w:sz w:val="20"/>
                <w:lang w:val="fr-BE"/>
              </w:rPr>
            </w:pPr>
            <w:hyperlink r:id="rId13" w:history="1">
              <w:r w:rsidR="00787A2E" w:rsidRPr="00E3654B">
                <w:rPr>
                  <w:rStyle w:val="Hypertextovodkaz"/>
                  <w:rFonts w:ascii="Verdana" w:hAnsi="Verdana"/>
                  <w:sz w:val="20"/>
                  <w:lang w:val="fr-BE"/>
                </w:rPr>
                <w:t>https://www.upol.cz/</w:t>
              </w:r>
            </w:hyperlink>
          </w:p>
          <w:p w14:paraId="6A248E8D" w14:textId="77777777" w:rsidR="00787A2E" w:rsidRDefault="00D86DF4" w:rsidP="00787A2E">
            <w:pPr>
              <w:rPr>
                <w:rFonts w:ascii="Verdana" w:hAnsi="Verdana"/>
                <w:sz w:val="20"/>
                <w:lang w:val="fr-BE"/>
              </w:rPr>
            </w:pPr>
            <w:r>
              <w:rPr>
                <w:rFonts w:ascii="Verdana" w:hAnsi="Verdana"/>
                <w:sz w:val="20"/>
                <w:lang w:val="fr-BE"/>
              </w:rPr>
              <w:t xml:space="preserve">CC : </w:t>
            </w:r>
            <w:r w:rsidRPr="00D86DF4">
              <w:rPr>
                <w:rFonts w:ascii="Verdana" w:hAnsi="Verdana"/>
                <w:sz w:val="20"/>
                <w:lang w:val="fr-BE"/>
              </w:rPr>
              <w:t>http://study.upol.cz/?lang=en</w:t>
            </w:r>
            <w:r w:rsidRPr="00D86DF4">
              <w:rPr>
                <w:rFonts w:ascii="Verdana" w:hAnsi="Verdana"/>
                <w:sz w:val="20"/>
                <w:lang w:val="fr-BE"/>
              </w:rPr>
              <w:cr/>
            </w:r>
          </w:p>
          <w:p w14:paraId="177DB960" w14:textId="77777777" w:rsidR="00D86DF4" w:rsidRDefault="00D86DF4" w:rsidP="00787A2E">
            <w:pPr>
              <w:rPr>
                <w:rFonts w:ascii="Verdana" w:hAnsi="Verdana"/>
                <w:color w:val="FF0000"/>
                <w:sz w:val="20"/>
                <w:lang w:val="fr-BE"/>
              </w:rPr>
            </w:pPr>
          </w:p>
          <w:p w14:paraId="4D3D5EE8" w14:textId="77777777" w:rsidR="00787A2E" w:rsidRPr="000F2B4B" w:rsidRDefault="00787A2E" w:rsidP="00787A2E">
            <w:pPr>
              <w:rPr>
                <w:rFonts w:ascii="Verdana" w:hAnsi="Verdana"/>
                <w:sz w:val="20"/>
                <w:lang w:val="fr-BE"/>
              </w:rPr>
            </w:pPr>
            <w:r w:rsidRPr="007102F4">
              <w:rPr>
                <w:rFonts w:ascii="Verdana" w:hAnsi="Verdana"/>
                <w:color w:val="FF0000"/>
                <w:sz w:val="20"/>
                <w:lang w:val="fr-BE"/>
              </w:rPr>
              <w:t>web</w:t>
            </w:r>
            <w:r w:rsidRPr="007102F4">
              <w:rPr>
                <w:color w:val="FF0000"/>
              </w:rPr>
              <w:t xml:space="preserve"> </w:t>
            </w:r>
            <w:r w:rsidRPr="007102F4">
              <w:rPr>
                <w:rFonts w:ascii="Verdana" w:hAnsi="Verdana"/>
                <w:color w:val="FF0000"/>
                <w:sz w:val="20"/>
                <w:lang w:val="fr-BE"/>
              </w:rPr>
              <w:t>fakulty/katedry</w:t>
            </w:r>
          </w:p>
        </w:tc>
      </w:tr>
      <w:tr w:rsidR="00787A2E" w:rsidRPr="00944070" w14:paraId="233F07B5" w14:textId="77777777" w:rsidTr="00787A2E">
        <w:trPr>
          <w:trHeight w:val="895"/>
        </w:trPr>
        <w:tc>
          <w:tcPr>
            <w:tcW w:w="2648" w:type="dxa"/>
            <w:shd w:val="clear" w:color="auto" w:fill="auto"/>
          </w:tcPr>
          <w:p w14:paraId="23861E01" w14:textId="77777777" w:rsidR="00787A2E" w:rsidRPr="00944070" w:rsidRDefault="00787A2E" w:rsidP="00787A2E">
            <w:pPr>
              <w:spacing w:after="120"/>
              <w:rPr>
                <w:rFonts w:ascii="Verdana" w:hAnsi="Verdana"/>
                <w:sz w:val="20"/>
                <w:lang w:val="en-GB"/>
              </w:rPr>
            </w:pPr>
          </w:p>
          <w:p w14:paraId="6B39C947" w14:textId="77777777" w:rsidR="00787A2E" w:rsidRPr="00944070" w:rsidRDefault="00787A2E" w:rsidP="00787A2E">
            <w:pPr>
              <w:rPr>
                <w:rFonts w:ascii="Verdana" w:hAnsi="Verdana"/>
                <w:sz w:val="20"/>
                <w:lang w:val="en-GB"/>
              </w:rPr>
            </w:pPr>
            <w:r w:rsidRPr="00944070">
              <w:rPr>
                <w:rFonts w:ascii="Verdana" w:hAnsi="Verdana"/>
                <w:sz w:val="20"/>
                <w:lang w:val="en-GB"/>
              </w:rPr>
              <w:t xml:space="preserve"> </w:t>
            </w:r>
          </w:p>
        </w:tc>
        <w:tc>
          <w:tcPr>
            <w:tcW w:w="1597" w:type="dxa"/>
            <w:shd w:val="clear" w:color="auto" w:fill="auto"/>
          </w:tcPr>
          <w:p w14:paraId="22EB9C7C" w14:textId="77777777" w:rsidR="00787A2E" w:rsidRPr="00944070" w:rsidRDefault="00787A2E" w:rsidP="00787A2E">
            <w:pPr>
              <w:rPr>
                <w:rFonts w:ascii="Verdana" w:hAnsi="Verdana"/>
                <w:sz w:val="20"/>
                <w:lang w:val="en-GB"/>
              </w:rPr>
            </w:pPr>
          </w:p>
        </w:tc>
        <w:tc>
          <w:tcPr>
            <w:tcW w:w="3402" w:type="dxa"/>
            <w:shd w:val="clear" w:color="auto" w:fill="auto"/>
          </w:tcPr>
          <w:p w14:paraId="43DF05E8" w14:textId="77777777" w:rsidR="00787A2E" w:rsidRPr="00944070" w:rsidRDefault="00787A2E" w:rsidP="00787A2E">
            <w:pPr>
              <w:rPr>
                <w:rFonts w:ascii="Verdana" w:hAnsi="Verdana"/>
                <w:sz w:val="20"/>
                <w:lang w:val="en-GB"/>
              </w:rPr>
            </w:pPr>
          </w:p>
        </w:tc>
        <w:tc>
          <w:tcPr>
            <w:tcW w:w="6083" w:type="dxa"/>
          </w:tcPr>
          <w:p w14:paraId="5DF26C59" w14:textId="77777777" w:rsidR="00787A2E" w:rsidRDefault="00787A2E" w:rsidP="00787A2E">
            <w:pPr>
              <w:spacing w:after="120"/>
              <w:rPr>
                <w:rFonts w:ascii="Verdana" w:hAnsi="Verdana"/>
                <w:sz w:val="20"/>
                <w:lang w:val="en-GB"/>
              </w:rPr>
            </w:pPr>
            <w:r>
              <w:rPr>
                <w:rFonts w:ascii="Verdana" w:hAnsi="Verdana"/>
                <w:sz w:val="20"/>
                <w:lang w:val="en-GB"/>
              </w:rPr>
              <w:t>General:</w:t>
            </w:r>
          </w:p>
          <w:p w14:paraId="38336EB8" w14:textId="77777777" w:rsidR="00787A2E" w:rsidRDefault="00787A2E" w:rsidP="00787A2E">
            <w:pPr>
              <w:spacing w:after="120"/>
              <w:rPr>
                <w:rFonts w:ascii="Verdana" w:hAnsi="Verdana"/>
                <w:sz w:val="20"/>
                <w:lang w:val="en-GB"/>
              </w:rPr>
            </w:pPr>
            <w:r>
              <w:rPr>
                <w:rFonts w:ascii="Verdana" w:hAnsi="Verdana"/>
                <w:sz w:val="20"/>
                <w:lang w:val="en-GB"/>
              </w:rPr>
              <w:t>Faculty/faculties:</w:t>
            </w:r>
          </w:p>
          <w:p w14:paraId="282B6143" w14:textId="77777777" w:rsidR="00787A2E" w:rsidRPr="00944070" w:rsidRDefault="00787A2E" w:rsidP="00787A2E">
            <w:pPr>
              <w:rPr>
                <w:rFonts w:ascii="Verdana" w:hAnsi="Verdana"/>
                <w:sz w:val="20"/>
                <w:lang w:val="en-GB"/>
              </w:rPr>
            </w:pPr>
            <w:r>
              <w:rPr>
                <w:rFonts w:ascii="Verdana" w:hAnsi="Verdana"/>
                <w:sz w:val="20"/>
                <w:lang w:val="en-GB"/>
              </w:rPr>
              <w:t>Course catalogue:</w:t>
            </w:r>
          </w:p>
        </w:tc>
      </w:tr>
    </w:tbl>
    <w:p w14:paraId="44175F5B" w14:textId="77777777" w:rsidR="00551E6D" w:rsidRDefault="003B08E5" w:rsidP="0086581E">
      <w:pPr>
        <w:keepNext/>
        <w:keepLines/>
        <w:tabs>
          <w:tab w:val="left" w:pos="426"/>
        </w:tabs>
        <w:ind w:left="643"/>
        <w:rPr>
          <w:rFonts w:ascii="Verdana" w:hAnsi="Verdana"/>
          <w:b/>
          <w:color w:val="263673"/>
          <w:lang w:val="en-GB"/>
        </w:rPr>
      </w:pPr>
      <w:r w:rsidRPr="004268D5">
        <w:rPr>
          <w:rFonts w:ascii="Verdana" w:hAnsi="Verdana"/>
          <w:b/>
          <w:color w:val="263673"/>
          <w:lang w:val="en-GB"/>
        </w:rPr>
        <w:tab/>
      </w:r>
    </w:p>
    <w:p w14:paraId="4FB1ED2A" w14:textId="77777777" w:rsidR="003B08E5" w:rsidRPr="004268D5" w:rsidRDefault="00551E6D" w:rsidP="004E1C66">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3B08E5" w:rsidRPr="004268D5">
        <w:rPr>
          <w:rFonts w:ascii="Verdana" w:hAnsi="Verdana"/>
          <w:b/>
          <w:color w:val="263673"/>
          <w:lang w:val="en-GB"/>
        </w:rPr>
        <w:lastRenderedPageBreak/>
        <w:t>Mobility numbers per academic year</w:t>
      </w:r>
    </w:p>
    <w:p w14:paraId="77E44C8E" w14:textId="77777777" w:rsidR="003B08E5" w:rsidRDefault="003B08E5" w:rsidP="00526E1C">
      <w:pPr>
        <w:keepNext/>
        <w:keepLines/>
        <w:tabs>
          <w:tab w:val="left" w:pos="426"/>
        </w:tabs>
        <w:spacing w:after="120"/>
        <w:jc w:val="both"/>
        <w:rPr>
          <w:rFonts w:ascii="Verdana" w:hAnsi="Verdana"/>
          <w:i/>
          <w:sz w:val="20"/>
          <w:lang w:val="en-GB"/>
        </w:rPr>
      </w:pPr>
      <w:r w:rsidRPr="00F42CE0">
        <w:rPr>
          <w:rFonts w:ascii="Verdana" w:hAnsi="Verdana"/>
          <w:sz w:val="20"/>
          <w:lang w:val="en-GB"/>
        </w:rPr>
        <w:t xml:space="preserve">The partners </w:t>
      </w:r>
      <w:r w:rsidR="00EA1AB5">
        <w:rPr>
          <w:rFonts w:ascii="Verdana" w:hAnsi="Verdana"/>
          <w:sz w:val="20"/>
          <w:lang w:val="en-GB"/>
        </w:rPr>
        <w:t>agree</w:t>
      </w:r>
      <w:r w:rsidR="00551E6D" w:rsidRPr="00F42CE0">
        <w:rPr>
          <w:rFonts w:ascii="Verdana" w:hAnsi="Verdana"/>
          <w:sz w:val="20"/>
          <w:lang w:val="en-GB"/>
        </w:rPr>
        <w:t xml:space="preserve"> </w:t>
      </w:r>
      <w:r w:rsidRPr="00F42CE0">
        <w:rPr>
          <w:rFonts w:ascii="Verdana" w:hAnsi="Verdana"/>
          <w:sz w:val="20"/>
          <w:lang w:val="en-GB"/>
        </w:rPr>
        <w:t xml:space="preserve">to </w:t>
      </w:r>
      <w:r w:rsidR="00551E6D" w:rsidRPr="00F42CE0">
        <w:rPr>
          <w:rFonts w:ascii="Verdana" w:hAnsi="Verdana"/>
          <w:sz w:val="20"/>
          <w:lang w:val="en-GB"/>
        </w:rPr>
        <w:t>update</w:t>
      </w:r>
      <w:r w:rsidRPr="00F42CE0">
        <w:rPr>
          <w:rFonts w:ascii="Verdana" w:hAnsi="Verdana"/>
          <w:sz w:val="20"/>
          <w:lang w:val="en-GB"/>
        </w:rPr>
        <w:t xml:space="preserve"> the mobility data</w:t>
      </w:r>
      <w:r w:rsidR="004E1C66">
        <w:rPr>
          <w:rFonts w:ascii="Verdana" w:hAnsi="Verdana"/>
          <w:sz w:val="20"/>
          <w:lang w:val="en-GB"/>
        </w:rPr>
        <w:t>,</w:t>
      </w:r>
      <w:r w:rsidRPr="00F42CE0">
        <w:rPr>
          <w:rFonts w:ascii="Verdana" w:hAnsi="Verdana"/>
          <w:sz w:val="20"/>
          <w:lang w:val="en-GB"/>
        </w:rPr>
        <w:t xml:space="preserve"> </w:t>
      </w:r>
      <w:r w:rsidR="004E1C66">
        <w:rPr>
          <w:rFonts w:ascii="Verdana" w:hAnsi="Verdana"/>
          <w:sz w:val="20"/>
          <w:lang w:val="en-GB"/>
        </w:rPr>
        <w:t xml:space="preserve">whenever possible, </w:t>
      </w:r>
      <w:r w:rsidRPr="004E1C66">
        <w:rPr>
          <w:rFonts w:ascii="Verdana" w:hAnsi="Verdana"/>
          <w:sz w:val="20"/>
          <w:lang w:val="en-GB"/>
        </w:rPr>
        <w:t>by no later than the end of January in the preceding academic year</w:t>
      </w:r>
      <w:r w:rsidR="004E1C66">
        <w:rPr>
          <w:rFonts w:ascii="Verdana" w:hAnsi="Verdana"/>
          <w:sz w:val="20"/>
          <w:lang w:val="en-GB"/>
        </w:rPr>
        <w:t xml:space="preserve"> </w:t>
      </w:r>
      <w:r w:rsidR="004E1C66" w:rsidRPr="00487823">
        <w:rPr>
          <w:rFonts w:ascii="Verdana" w:hAnsi="Verdana"/>
          <w:sz w:val="20"/>
          <w:lang w:val="en-GB"/>
        </w:rPr>
        <w:t>formally via an amendment of the inter-institutional agreement</w:t>
      </w:r>
      <w:r w:rsidRPr="00F42CE0">
        <w:rPr>
          <w:rFonts w:ascii="Verdana" w:hAnsi="Verdana"/>
          <w:sz w:val="20"/>
          <w:lang w:val="en-GB"/>
        </w:rPr>
        <w:t>.</w:t>
      </w:r>
      <w:r w:rsidR="00526E1C" w:rsidRPr="00F42CE0">
        <w:rPr>
          <w:rFonts w:ascii="Verdana" w:hAnsi="Verdana"/>
          <w:sz w:val="20"/>
          <w:lang w:val="en-GB"/>
        </w:rPr>
        <w:t xml:space="preserve"> </w:t>
      </w:r>
      <w:r w:rsidR="00EA1AB5" w:rsidRPr="00B833F8">
        <w:rPr>
          <w:rFonts w:ascii="Verdana" w:hAnsi="Verdana"/>
          <w:sz w:val="20"/>
          <w:lang w:val="en-GB"/>
        </w:rPr>
        <w:t>In case of later u</w:t>
      </w:r>
      <w:r w:rsidR="00526E1C" w:rsidRPr="00B833F8">
        <w:rPr>
          <w:rFonts w:ascii="Verdana" w:hAnsi="Verdana"/>
          <w:sz w:val="20"/>
          <w:lang w:val="en-GB"/>
        </w:rPr>
        <w:t>pdates in the mobility data</w:t>
      </w:r>
      <w:r w:rsidR="00EA1AB5" w:rsidRPr="00B833F8">
        <w:rPr>
          <w:rFonts w:ascii="Verdana" w:hAnsi="Verdana"/>
          <w:sz w:val="20"/>
          <w:lang w:val="en-GB"/>
        </w:rPr>
        <w:t>,</w:t>
      </w:r>
      <w:r w:rsidR="004E1C66" w:rsidRPr="00B833F8">
        <w:rPr>
          <w:rFonts w:ascii="Verdana" w:hAnsi="Verdana"/>
          <w:sz w:val="20"/>
          <w:lang w:val="en-GB"/>
        </w:rPr>
        <w:t xml:space="preserve"> </w:t>
      </w:r>
      <w:r w:rsidR="00EA1AB5" w:rsidRPr="00B833F8">
        <w:rPr>
          <w:rFonts w:ascii="Verdana" w:hAnsi="Verdana"/>
          <w:sz w:val="20"/>
          <w:lang w:val="en-GB"/>
        </w:rPr>
        <w:t xml:space="preserve">the partners agree to </w:t>
      </w:r>
      <w:r w:rsidR="004E1C66" w:rsidRPr="00B833F8">
        <w:rPr>
          <w:rFonts w:ascii="Verdana" w:hAnsi="Verdana"/>
          <w:sz w:val="20"/>
          <w:lang w:val="en-GB"/>
        </w:rPr>
        <w:t>accept</w:t>
      </w:r>
      <w:r w:rsidR="00EA1AB5" w:rsidRPr="00B833F8">
        <w:rPr>
          <w:rFonts w:ascii="Verdana" w:hAnsi="Verdana"/>
          <w:sz w:val="20"/>
          <w:lang w:val="en-GB"/>
        </w:rPr>
        <w:t xml:space="preserve"> </w:t>
      </w:r>
      <w:r w:rsidR="00526E1C" w:rsidRPr="00B833F8">
        <w:rPr>
          <w:rFonts w:ascii="Verdana" w:hAnsi="Verdana"/>
          <w:sz w:val="20"/>
          <w:lang w:val="en-GB"/>
        </w:rPr>
        <w:t>informal</w:t>
      </w:r>
      <w:r w:rsidR="004E1C66" w:rsidRPr="00B833F8">
        <w:rPr>
          <w:rFonts w:ascii="Verdana" w:hAnsi="Verdana"/>
          <w:sz w:val="20"/>
          <w:lang w:val="en-GB"/>
        </w:rPr>
        <w:t xml:space="preserve"> communication means</w:t>
      </w:r>
      <w:r w:rsidR="00526E1C" w:rsidRPr="00B833F8">
        <w:rPr>
          <w:rFonts w:ascii="Verdana" w:hAnsi="Verdana"/>
          <w:sz w:val="20"/>
          <w:lang w:val="en-GB"/>
        </w:rPr>
        <w:t xml:space="preserve"> (e.g. exchanges of emails as written proof).</w:t>
      </w:r>
      <w:r w:rsidR="00526E1C">
        <w:rPr>
          <w:rFonts w:ascii="Verdana" w:hAnsi="Verdana"/>
          <w:i/>
          <w:sz w:val="20"/>
          <w:lang w:val="en-GB"/>
        </w:rPr>
        <w:t xml:space="preserve"> </w:t>
      </w:r>
    </w:p>
    <w:p w14:paraId="0C59DDCC" w14:textId="77777777" w:rsidR="00C76AAC" w:rsidRDefault="00C76AAC" w:rsidP="003B08E5">
      <w:pPr>
        <w:keepNext/>
        <w:keepLines/>
        <w:tabs>
          <w:tab w:val="left" w:pos="426"/>
        </w:tabs>
        <w:spacing w:after="120"/>
        <w:rPr>
          <w:rFonts w:ascii="Verdana" w:hAnsi="Verdana"/>
          <w:b/>
          <w:color w:val="002060"/>
          <w:sz w:val="20"/>
          <w:lang w:val="en-GB"/>
        </w:rPr>
      </w:pPr>
      <w:r w:rsidRPr="00C76AAC">
        <w:rPr>
          <w:rFonts w:ascii="Verdana" w:hAnsi="Verdana"/>
          <w:b/>
          <w:color w:val="002060"/>
          <w:sz w:val="20"/>
          <w:lang w:val="en-GB"/>
        </w:rPr>
        <w:t xml:space="preserve">Number of student </w:t>
      </w:r>
      <w:r w:rsidR="0050282D">
        <w:rPr>
          <w:rFonts w:ascii="Verdana" w:hAnsi="Verdana"/>
          <w:b/>
          <w:color w:val="002060"/>
          <w:sz w:val="20"/>
          <w:lang w:val="en-GB"/>
        </w:rPr>
        <w:t xml:space="preserve">and staff </w:t>
      </w:r>
      <w:r w:rsidRPr="00C76AAC">
        <w:rPr>
          <w:rFonts w:ascii="Verdana" w:hAnsi="Verdana"/>
          <w:b/>
          <w:color w:val="002060"/>
          <w:sz w:val="20"/>
          <w:lang w:val="en-GB"/>
        </w:rPr>
        <w:t>mobility periods</w:t>
      </w:r>
    </w:p>
    <w:p w14:paraId="6E9E9879" w14:textId="77777777" w:rsidR="009C2235" w:rsidRPr="00B833F8" w:rsidRDefault="00DA7B31" w:rsidP="003B08E5">
      <w:pPr>
        <w:keepNext/>
        <w:keepLines/>
        <w:tabs>
          <w:tab w:val="left" w:pos="426"/>
        </w:tabs>
        <w:spacing w:after="120"/>
        <w:rPr>
          <w:rFonts w:ascii="Verdana" w:hAnsi="Verdana"/>
          <w:sz w:val="20"/>
          <w:lang w:val="en-GB"/>
        </w:rPr>
      </w:pPr>
      <w:r w:rsidRPr="00B833F8">
        <w:rPr>
          <w:rFonts w:ascii="Verdana" w:hAnsi="Verdana"/>
          <w:sz w:val="20"/>
          <w:lang w:val="en-GB"/>
        </w:rPr>
        <w:t xml:space="preserve">Inter-institutional agreements are not compulsory for Student Mobility for Traineeships or Staff Mobility for Training. </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42"/>
        <w:gridCol w:w="1276"/>
        <w:gridCol w:w="1276"/>
        <w:gridCol w:w="1134"/>
        <w:gridCol w:w="1417"/>
        <w:gridCol w:w="1701"/>
        <w:gridCol w:w="1843"/>
        <w:gridCol w:w="1843"/>
        <w:gridCol w:w="1984"/>
      </w:tblGrid>
      <w:tr w:rsidR="00526E1C" w:rsidRPr="00944070" w14:paraId="5CCD3483" w14:textId="77777777" w:rsidTr="00B92CB5">
        <w:trPr>
          <w:trHeight w:val="438"/>
        </w:trPr>
        <w:tc>
          <w:tcPr>
            <w:tcW w:w="1242" w:type="dxa"/>
            <w:vMerge w:val="restart"/>
            <w:shd w:val="clear" w:color="auto" w:fill="263673"/>
          </w:tcPr>
          <w:p w14:paraId="554C5118"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FROM</w:t>
            </w:r>
          </w:p>
          <w:p w14:paraId="6BCFD85D" w14:textId="77777777" w:rsidR="00526E1C" w:rsidRPr="00944070" w:rsidRDefault="00526E1C" w:rsidP="00B833F8">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w:t>
            </w:r>
            <w:r>
              <w:rPr>
                <w:rFonts w:ascii="Verdana" w:eastAsia="Verdana" w:hAnsi="Verdana" w:cs="Verdana"/>
                <w:b/>
                <w:bCs/>
                <w:sz w:val="16"/>
                <w:szCs w:val="16"/>
              </w:rPr>
              <w:t>or city</w:t>
            </w:r>
            <w:r w:rsidRPr="00944070">
              <w:rPr>
                <w:rFonts w:ascii="Verdana" w:hAnsi="Verdana"/>
                <w:b/>
                <w:bCs/>
                <w:color w:val="FFFFFF"/>
                <w:sz w:val="16"/>
                <w:szCs w:val="16"/>
                <w:lang w:val="en-GB"/>
              </w:rPr>
              <w:t xml:space="preserve"> </w:t>
            </w:r>
          </w:p>
        </w:tc>
        <w:tc>
          <w:tcPr>
            <w:tcW w:w="1276" w:type="dxa"/>
            <w:vMerge w:val="restart"/>
            <w:shd w:val="clear" w:color="auto" w:fill="263673"/>
          </w:tcPr>
          <w:p w14:paraId="1FAC4F0A"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TO</w:t>
            </w:r>
          </w:p>
          <w:p w14:paraId="3060F1CC" w14:textId="77777777" w:rsidR="00526E1C" w:rsidRPr="00944070" w:rsidRDefault="00526E1C" w:rsidP="00B833F8">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 xml:space="preserve"> </w:t>
            </w:r>
          </w:p>
        </w:tc>
        <w:tc>
          <w:tcPr>
            <w:tcW w:w="1276" w:type="dxa"/>
            <w:vMerge w:val="restart"/>
            <w:shd w:val="clear" w:color="auto" w:fill="263673"/>
          </w:tcPr>
          <w:p w14:paraId="1228FDAC" w14:textId="77777777" w:rsidR="00526E1C" w:rsidRDefault="00526E1C" w:rsidP="00526E1C">
            <w:pPr>
              <w:jc w:val="center"/>
              <w:rPr>
                <w:rFonts w:ascii="Verdana" w:hAnsi="Verdana"/>
                <w:b/>
                <w:bCs/>
                <w:color w:val="FFFFFF"/>
                <w:sz w:val="16"/>
                <w:szCs w:val="16"/>
                <w:lang w:val="en-GB"/>
              </w:rPr>
            </w:pPr>
            <w:r w:rsidRPr="00944070">
              <w:rPr>
                <w:rFonts w:ascii="Verdana" w:hAnsi="Verdana"/>
                <w:b/>
                <w:bCs/>
                <w:i/>
                <w:color w:val="FFFFFF"/>
                <w:sz w:val="20"/>
                <w:lang w:val="en-GB"/>
              </w:rPr>
              <w:t xml:space="preserve">Subject area </w:t>
            </w:r>
          </w:p>
          <w:p w14:paraId="49986BCD" w14:textId="77777777" w:rsidR="00526E1C" w:rsidRPr="00B833F8" w:rsidRDefault="00526E1C" w:rsidP="00B833F8">
            <w:pPr>
              <w:jc w:val="center"/>
              <w:rPr>
                <w:rFonts w:ascii="Verdana" w:hAnsi="Verdana"/>
                <w:b/>
                <w:bCs/>
                <w:i/>
                <w:color w:val="FFFFFF"/>
                <w:sz w:val="16"/>
                <w:lang w:val="en-GB"/>
              </w:rPr>
            </w:pPr>
            <w:r w:rsidRPr="00944070">
              <w:rPr>
                <w:rFonts w:ascii="Verdana" w:hAnsi="Verdana"/>
                <w:b/>
                <w:bCs/>
                <w:color w:val="FFFFFF"/>
                <w:sz w:val="16"/>
                <w:szCs w:val="16"/>
                <w:lang w:val="en-GB"/>
              </w:rPr>
              <w:t>ISCED</w:t>
            </w:r>
            <w:r>
              <w:rPr>
                <w:rFonts w:ascii="Verdana" w:hAnsi="Verdana"/>
                <w:b/>
                <w:bCs/>
                <w:color w:val="FFFFFF"/>
                <w:sz w:val="16"/>
                <w:szCs w:val="16"/>
                <w:lang w:val="en-GB"/>
              </w:rPr>
              <w:t xml:space="preserve"> CODE</w:t>
            </w:r>
            <w:r w:rsidR="00F42CE0">
              <w:rPr>
                <w:rStyle w:val="Znakapoznpodarou"/>
                <w:rFonts w:ascii="Verdana" w:hAnsi="Verdana"/>
                <w:b/>
                <w:bCs/>
                <w:color w:val="FFFFFF"/>
                <w:sz w:val="16"/>
                <w:szCs w:val="16"/>
                <w:lang w:val="en-GB"/>
              </w:rPr>
              <w:footnoteReference w:id="6"/>
            </w:r>
            <w:r>
              <w:rPr>
                <w:rFonts w:ascii="Verdana" w:hAnsi="Verdana"/>
                <w:b/>
                <w:bCs/>
                <w:i/>
                <w:color w:val="FFFFFF"/>
                <w:sz w:val="16"/>
                <w:lang w:val="en-GB"/>
              </w:rPr>
              <w:t xml:space="preserve"> </w:t>
            </w:r>
          </w:p>
        </w:tc>
        <w:tc>
          <w:tcPr>
            <w:tcW w:w="1134" w:type="dxa"/>
            <w:vMerge w:val="restart"/>
            <w:shd w:val="clear" w:color="auto" w:fill="263673"/>
          </w:tcPr>
          <w:p w14:paraId="776C79C7" w14:textId="77777777" w:rsidR="00526E1C" w:rsidRDefault="00526E1C" w:rsidP="00526E1C">
            <w:pPr>
              <w:jc w:val="center"/>
              <w:rPr>
                <w:rFonts w:ascii="Verdana" w:hAnsi="Verdana"/>
                <w:b/>
                <w:bCs/>
                <w:i/>
                <w:color w:val="FFFFFF"/>
                <w:sz w:val="20"/>
                <w:lang w:val="en-GB"/>
              </w:rPr>
            </w:pPr>
            <w:r w:rsidRPr="00944070">
              <w:rPr>
                <w:rFonts w:ascii="Verdana" w:hAnsi="Verdana"/>
                <w:b/>
                <w:bCs/>
                <w:i/>
                <w:color w:val="FFFFFF"/>
                <w:sz w:val="20"/>
                <w:lang w:val="en-GB"/>
              </w:rPr>
              <w:t xml:space="preserve">Subject area </w:t>
            </w:r>
          </w:p>
          <w:p w14:paraId="1788AD20" w14:textId="77777777" w:rsidR="00526E1C" w:rsidRPr="00B833F8" w:rsidRDefault="00526E1C" w:rsidP="00B833F8">
            <w:pPr>
              <w:jc w:val="center"/>
              <w:rPr>
                <w:rFonts w:ascii="Verdana" w:hAnsi="Verdana"/>
                <w:b/>
                <w:bCs/>
                <w:color w:val="FFFFFF"/>
                <w:sz w:val="16"/>
                <w:szCs w:val="16"/>
                <w:lang w:val="en-GB"/>
              </w:rPr>
            </w:pPr>
            <w:r>
              <w:rPr>
                <w:rFonts w:ascii="Verdana" w:hAnsi="Verdana"/>
                <w:b/>
                <w:bCs/>
                <w:color w:val="FFFFFF"/>
                <w:sz w:val="16"/>
                <w:szCs w:val="16"/>
                <w:lang w:val="en-GB"/>
              </w:rPr>
              <w:t>NAME</w:t>
            </w:r>
          </w:p>
        </w:tc>
        <w:tc>
          <w:tcPr>
            <w:tcW w:w="1417" w:type="dxa"/>
            <w:vMerge w:val="restart"/>
            <w:shd w:val="clear" w:color="auto" w:fill="263673"/>
          </w:tcPr>
          <w:p w14:paraId="71665267" w14:textId="77777777" w:rsidR="00526E1C" w:rsidRDefault="00526E1C" w:rsidP="00526E1C">
            <w:pPr>
              <w:jc w:val="center"/>
              <w:rPr>
                <w:rFonts w:ascii="Verdana" w:hAnsi="Verdana"/>
                <w:b/>
                <w:bCs/>
                <w:i/>
                <w:color w:val="FFFFFF"/>
                <w:sz w:val="20"/>
                <w:lang w:val="en-GB"/>
              </w:rPr>
            </w:pPr>
            <w:r>
              <w:rPr>
                <w:rFonts w:ascii="Verdana" w:hAnsi="Verdana"/>
                <w:b/>
                <w:bCs/>
                <w:i/>
                <w:color w:val="FFFFFF"/>
                <w:sz w:val="20"/>
                <w:lang w:val="en-GB"/>
              </w:rPr>
              <w:t>Study cycle</w:t>
            </w:r>
          </w:p>
          <w:p w14:paraId="7D7438F1" w14:textId="77777777" w:rsidR="00526E1C" w:rsidRPr="000D2FB8" w:rsidRDefault="00B833F8" w:rsidP="00B833F8">
            <w:pPr>
              <w:jc w:val="center"/>
              <w:rPr>
                <w:rFonts w:ascii="Verdana" w:hAnsi="Verdana"/>
                <w:b/>
                <w:bCs/>
                <w:color w:val="FFFFFF"/>
                <w:sz w:val="16"/>
                <w:szCs w:val="16"/>
                <w:lang w:val="en-GB"/>
              </w:rPr>
            </w:pPr>
            <w:r>
              <w:rPr>
                <w:rFonts w:ascii="Verdana" w:hAnsi="Verdana"/>
                <w:b/>
                <w:bCs/>
                <w:color w:val="FFFFFF"/>
                <w:sz w:val="16"/>
                <w:szCs w:val="16"/>
                <w:lang w:val="en-GB"/>
              </w:rPr>
              <w:t>1st , 2nd or 3rd</w:t>
            </w:r>
          </w:p>
        </w:tc>
        <w:tc>
          <w:tcPr>
            <w:tcW w:w="7371" w:type="dxa"/>
            <w:gridSpan w:val="4"/>
            <w:shd w:val="clear" w:color="auto" w:fill="263673"/>
          </w:tcPr>
          <w:p w14:paraId="6EB97BBF" w14:textId="77777777" w:rsidR="00526E1C" w:rsidRPr="00944070" w:rsidRDefault="00526E1C" w:rsidP="00526E1C">
            <w:pPr>
              <w:jc w:val="center"/>
              <w:rPr>
                <w:rFonts w:ascii="Verdana" w:hAnsi="Verdana"/>
                <w:i/>
                <w:color w:val="FFFFFF"/>
                <w:sz w:val="20"/>
                <w:lang w:val="en-GB"/>
              </w:rPr>
            </w:pPr>
            <w:r>
              <w:rPr>
                <w:rFonts w:ascii="Verdana" w:hAnsi="Verdana"/>
                <w:color w:val="FFFFFF"/>
                <w:sz w:val="20"/>
                <w:lang w:val="en-GB"/>
              </w:rPr>
              <w:t>Number of mobility periods</w:t>
            </w:r>
          </w:p>
        </w:tc>
      </w:tr>
      <w:tr w:rsidR="00526E1C" w:rsidRPr="00944070" w14:paraId="65BF4473" w14:textId="77777777" w:rsidTr="00B833F8">
        <w:trPr>
          <w:trHeight w:val="970"/>
        </w:trPr>
        <w:tc>
          <w:tcPr>
            <w:tcW w:w="1242" w:type="dxa"/>
            <w:vMerge/>
            <w:shd w:val="clear" w:color="auto" w:fill="263673"/>
          </w:tcPr>
          <w:p w14:paraId="4764759C" w14:textId="77777777" w:rsidR="00526E1C" w:rsidRPr="00944070" w:rsidRDefault="00526E1C" w:rsidP="00973754">
            <w:pPr>
              <w:jc w:val="center"/>
              <w:rPr>
                <w:rFonts w:ascii="Verdana" w:hAnsi="Verdana"/>
                <w:b/>
                <w:bCs/>
                <w:color w:val="FFFFFF"/>
                <w:sz w:val="20"/>
                <w:lang w:val="en-GB"/>
              </w:rPr>
            </w:pPr>
          </w:p>
        </w:tc>
        <w:tc>
          <w:tcPr>
            <w:tcW w:w="1276" w:type="dxa"/>
            <w:vMerge/>
            <w:shd w:val="clear" w:color="auto" w:fill="263673"/>
          </w:tcPr>
          <w:p w14:paraId="7400AA59" w14:textId="77777777" w:rsidR="00526E1C" w:rsidRPr="00944070" w:rsidRDefault="00526E1C" w:rsidP="00973754">
            <w:pPr>
              <w:jc w:val="center"/>
              <w:rPr>
                <w:rFonts w:ascii="Verdana" w:hAnsi="Verdana"/>
                <w:b/>
                <w:bCs/>
                <w:color w:val="FFFFFF"/>
                <w:sz w:val="20"/>
                <w:lang w:val="en-GB"/>
              </w:rPr>
            </w:pPr>
          </w:p>
        </w:tc>
        <w:tc>
          <w:tcPr>
            <w:tcW w:w="1276" w:type="dxa"/>
            <w:vMerge/>
            <w:shd w:val="clear" w:color="auto" w:fill="263673"/>
          </w:tcPr>
          <w:p w14:paraId="58941FE0" w14:textId="77777777" w:rsidR="00526E1C" w:rsidRPr="00944070" w:rsidRDefault="00526E1C" w:rsidP="00973754">
            <w:pPr>
              <w:jc w:val="center"/>
              <w:rPr>
                <w:rFonts w:ascii="Verdana" w:hAnsi="Verdana"/>
                <w:b/>
                <w:bCs/>
                <w:i/>
                <w:color w:val="FFFFFF"/>
                <w:sz w:val="20"/>
                <w:lang w:val="en-GB"/>
              </w:rPr>
            </w:pPr>
          </w:p>
        </w:tc>
        <w:tc>
          <w:tcPr>
            <w:tcW w:w="1134" w:type="dxa"/>
            <w:vMerge/>
            <w:shd w:val="clear" w:color="auto" w:fill="263673"/>
          </w:tcPr>
          <w:p w14:paraId="4597C4D8" w14:textId="77777777" w:rsidR="00526E1C" w:rsidRPr="00944070" w:rsidRDefault="00526E1C" w:rsidP="00973754">
            <w:pPr>
              <w:jc w:val="center"/>
              <w:rPr>
                <w:rFonts w:ascii="Verdana" w:hAnsi="Verdana"/>
                <w:b/>
                <w:bCs/>
                <w:i/>
                <w:color w:val="FFFFFF"/>
                <w:sz w:val="20"/>
                <w:lang w:val="en-GB"/>
              </w:rPr>
            </w:pPr>
          </w:p>
        </w:tc>
        <w:tc>
          <w:tcPr>
            <w:tcW w:w="1417" w:type="dxa"/>
            <w:vMerge/>
            <w:shd w:val="clear" w:color="auto" w:fill="263673"/>
          </w:tcPr>
          <w:p w14:paraId="6A675E98" w14:textId="77777777" w:rsidR="00526E1C" w:rsidRPr="00944070" w:rsidRDefault="00526E1C" w:rsidP="00973754">
            <w:pPr>
              <w:jc w:val="center"/>
              <w:rPr>
                <w:rFonts w:ascii="Verdana" w:hAnsi="Verdana"/>
                <w:b/>
                <w:bCs/>
                <w:i/>
                <w:color w:val="FFFFFF"/>
                <w:sz w:val="20"/>
                <w:lang w:val="en-GB"/>
              </w:rPr>
            </w:pPr>
          </w:p>
        </w:tc>
        <w:tc>
          <w:tcPr>
            <w:tcW w:w="1701" w:type="dxa"/>
            <w:shd w:val="clear" w:color="auto" w:fill="263673"/>
          </w:tcPr>
          <w:p w14:paraId="1AA4DC0A"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419A37E9" w14:textId="77777777" w:rsidR="00526E1C" w:rsidRPr="0080211D" w:rsidRDefault="00526E1C" w:rsidP="00B833F8">
            <w:pPr>
              <w:jc w:val="center"/>
              <w:rPr>
                <w:rFonts w:ascii="Verdana" w:hAnsi="Verdana"/>
                <w:b/>
                <w:bCs/>
                <w:i/>
                <w:color w:val="FFFFFF"/>
                <w:sz w:val="20"/>
                <w:lang w:val="en-GB"/>
              </w:rPr>
            </w:pP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students</w:t>
            </w:r>
          </w:p>
        </w:tc>
        <w:tc>
          <w:tcPr>
            <w:tcW w:w="1843" w:type="dxa"/>
            <w:shd w:val="clear" w:color="auto" w:fill="263673"/>
          </w:tcPr>
          <w:p w14:paraId="545FBC09"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77BD8FAA" w14:textId="77777777" w:rsidR="00526E1C" w:rsidRPr="00A51C9C" w:rsidRDefault="00526E1C" w:rsidP="00B833F8">
            <w:pPr>
              <w:jc w:val="center"/>
              <w:rPr>
                <w:rFonts w:ascii="Verdana" w:hAnsi="Verdana"/>
                <w:b/>
                <w:bCs/>
                <w:i/>
                <w:color w:val="FFFFFF"/>
                <w:sz w:val="20"/>
                <w:lang w:val="en-GB"/>
              </w:rPr>
            </w:pPr>
            <w:r w:rsidRPr="00944070">
              <w:rPr>
                <w:rFonts w:ascii="Verdana" w:hAnsi="Verdana"/>
                <w:i/>
                <w:color w:val="FFFFFF"/>
                <w:sz w:val="16"/>
                <w:szCs w:val="16"/>
                <w:lang w:val="en-GB"/>
              </w:rPr>
              <w:t>total number of months</w:t>
            </w:r>
          </w:p>
        </w:tc>
        <w:tc>
          <w:tcPr>
            <w:tcW w:w="1843" w:type="dxa"/>
            <w:shd w:val="clear" w:color="auto" w:fill="263673"/>
          </w:tcPr>
          <w:p w14:paraId="3E3D6A43"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55226FC5" w14:textId="77777777" w:rsidR="00526E1C" w:rsidRPr="0080211D" w:rsidRDefault="00526E1C" w:rsidP="00B833F8">
            <w:pPr>
              <w:jc w:val="center"/>
              <w:rPr>
                <w:rFonts w:ascii="Verdana" w:hAnsi="Verdana"/>
                <w:b/>
                <w:bCs/>
                <w:i/>
                <w:color w:val="FFFFFF"/>
                <w:sz w:val="20"/>
                <w:lang w:val="en-GB"/>
              </w:rPr>
            </w:pP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staff</w:t>
            </w:r>
          </w:p>
        </w:tc>
        <w:tc>
          <w:tcPr>
            <w:tcW w:w="1984" w:type="dxa"/>
            <w:shd w:val="clear" w:color="auto" w:fill="263673"/>
          </w:tcPr>
          <w:p w14:paraId="2526B3D5"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58CDAEFF" w14:textId="77777777" w:rsidR="00526E1C" w:rsidRPr="00A51C9C" w:rsidRDefault="00526E1C" w:rsidP="00B833F8">
            <w:pPr>
              <w:jc w:val="center"/>
              <w:rPr>
                <w:rFonts w:ascii="Verdana" w:hAnsi="Verdana"/>
                <w:b/>
                <w:bCs/>
                <w:i/>
                <w:color w:val="FFFFFF"/>
                <w:sz w:val="20"/>
                <w:lang w:val="en-GB"/>
              </w:rPr>
            </w:pP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days</w:t>
            </w:r>
          </w:p>
        </w:tc>
      </w:tr>
      <w:tr w:rsidR="00526E1C" w:rsidRPr="00944070" w14:paraId="30C2CEEE" w14:textId="77777777" w:rsidTr="00B92CB5">
        <w:trPr>
          <w:trHeight w:val="480"/>
        </w:trPr>
        <w:tc>
          <w:tcPr>
            <w:tcW w:w="1242" w:type="dxa"/>
            <w:shd w:val="clear" w:color="auto" w:fill="auto"/>
          </w:tcPr>
          <w:p w14:paraId="75B1EB7B" w14:textId="77777777" w:rsidR="00526E1C" w:rsidRPr="00944070" w:rsidRDefault="00787A2E" w:rsidP="00973754">
            <w:pPr>
              <w:rPr>
                <w:rFonts w:ascii="Verdana" w:hAnsi="Verdana"/>
                <w:sz w:val="20"/>
                <w:lang w:val="en-GB"/>
              </w:rPr>
            </w:pPr>
            <w:r>
              <w:rPr>
                <w:rFonts w:ascii="Verdana" w:hAnsi="Verdana"/>
                <w:sz w:val="20"/>
                <w:lang w:val="en-GB"/>
              </w:rPr>
              <w:t>CZ OLOMOUC01</w:t>
            </w:r>
          </w:p>
        </w:tc>
        <w:tc>
          <w:tcPr>
            <w:tcW w:w="1276" w:type="dxa"/>
            <w:shd w:val="clear" w:color="auto" w:fill="auto"/>
          </w:tcPr>
          <w:p w14:paraId="45A3C99D" w14:textId="77777777" w:rsidR="00526E1C" w:rsidRPr="00944070" w:rsidRDefault="00526E1C" w:rsidP="00973754">
            <w:pPr>
              <w:rPr>
                <w:rFonts w:ascii="Verdana" w:hAnsi="Verdana"/>
                <w:sz w:val="20"/>
                <w:lang w:val="en-GB"/>
              </w:rPr>
            </w:pPr>
          </w:p>
        </w:tc>
        <w:tc>
          <w:tcPr>
            <w:tcW w:w="1276" w:type="dxa"/>
            <w:shd w:val="clear" w:color="auto" w:fill="auto"/>
          </w:tcPr>
          <w:p w14:paraId="377A76A9" w14:textId="77777777" w:rsidR="00526E1C" w:rsidRPr="00944070" w:rsidRDefault="00526E1C" w:rsidP="00973754">
            <w:pPr>
              <w:rPr>
                <w:rFonts w:ascii="Verdana" w:hAnsi="Verdana"/>
                <w:sz w:val="20"/>
                <w:lang w:val="en-GB"/>
              </w:rPr>
            </w:pPr>
          </w:p>
        </w:tc>
        <w:tc>
          <w:tcPr>
            <w:tcW w:w="1134" w:type="dxa"/>
            <w:shd w:val="clear" w:color="auto" w:fill="auto"/>
          </w:tcPr>
          <w:p w14:paraId="7026F713" w14:textId="77777777" w:rsidR="00526E1C" w:rsidRPr="00944070" w:rsidRDefault="00526E1C" w:rsidP="00973754">
            <w:pPr>
              <w:jc w:val="center"/>
              <w:rPr>
                <w:rFonts w:ascii="Verdana" w:hAnsi="Verdana"/>
                <w:color w:val="FFFFFF"/>
                <w:sz w:val="20"/>
                <w:lang w:val="en-GB"/>
              </w:rPr>
            </w:pPr>
          </w:p>
        </w:tc>
        <w:tc>
          <w:tcPr>
            <w:tcW w:w="1417" w:type="dxa"/>
            <w:shd w:val="clear" w:color="auto" w:fill="auto"/>
          </w:tcPr>
          <w:p w14:paraId="21E19142" w14:textId="77777777" w:rsidR="00526E1C" w:rsidRPr="00944070" w:rsidRDefault="00526E1C" w:rsidP="00973754">
            <w:pPr>
              <w:jc w:val="center"/>
              <w:rPr>
                <w:rFonts w:ascii="Verdana" w:hAnsi="Verdana"/>
                <w:color w:val="FFFFFF"/>
                <w:sz w:val="20"/>
                <w:lang w:val="en-GB"/>
              </w:rPr>
            </w:pPr>
          </w:p>
        </w:tc>
        <w:tc>
          <w:tcPr>
            <w:tcW w:w="1701" w:type="dxa"/>
            <w:shd w:val="clear" w:color="auto" w:fill="auto"/>
          </w:tcPr>
          <w:p w14:paraId="658E6678" w14:textId="77777777" w:rsidR="00526E1C" w:rsidRPr="00944070" w:rsidRDefault="00526E1C" w:rsidP="00973754">
            <w:pPr>
              <w:rPr>
                <w:rFonts w:ascii="Verdana" w:hAnsi="Verdana"/>
                <w:sz w:val="20"/>
                <w:lang w:val="en-GB"/>
              </w:rPr>
            </w:pPr>
          </w:p>
        </w:tc>
        <w:tc>
          <w:tcPr>
            <w:tcW w:w="1843" w:type="dxa"/>
            <w:shd w:val="clear" w:color="auto" w:fill="auto"/>
          </w:tcPr>
          <w:p w14:paraId="22FDED1A" w14:textId="77777777" w:rsidR="000D2FB8" w:rsidRPr="00944070" w:rsidRDefault="000D2FB8" w:rsidP="00973754">
            <w:pPr>
              <w:rPr>
                <w:rFonts w:ascii="Verdana" w:hAnsi="Verdana"/>
                <w:sz w:val="20"/>
                <w:lang w:val="en-GB"/>
              </w:rPr>
            </w:pPr>
          </w:p>
        </w:tc>
        <w:tc>
          <w:tcPr>
            <w:tcW w:w="1843" w:type="dxa"/>
            <w:shd w:val="clear" w:color="auto" w:fill="auto"/>
          </w:tcPr>
          <w:p w14:paraId="027DBA51" w14:textId="77777777" w:rsidR="00526E1C" w:rsidRPr="00944070" w:rsidRDefault="00526E1C" w:rsidP="00973754">
            <w:pPr>
              <w:rPr>
                <w:rFonts w:ascii="Verdana" w:hAnsi="Verdana"/>
                <w:sz w:val="20"/>
                <w:lang w:val="en-GB"/>
              </w:rPr>
            </w:pPr>
          </w:p>
        </w:tc>
        <w:tc>
          <w:tcPr>
            <w:tcW w:w="1984" w:type="dxa"/>
            <w:shd w:val="clear" w:color="auto" w:fill="auto"/>
          </w:tcPr>
          <w:p w14:paraId="2C616DEC" w14:textId="77777777" w:rsidR="00526E1C" w:rsidRPr="00944070" w:rsidRDefault="00526E1C" w:rsidP="00973754">
            <w:pPr>
              <w:rPr>
                <w:rFonts w:ascii="Verdana" w:hAnsi="Verdana"/>
                <w:sz w:val="20"/>
                <w:lang w:val="en-GB"/>
              </w:rPr>
            </w:pPr>
          </w:p>
        </w:tc>
      </w:tr>
      <w:tr w:rsidR="00526E1C" w:rsidRPr="00AF07C2" w14:paraId="52128FF8" w14:textId="77777777" w:rsidTr="00B92CB5">
        <w:trPr>
          <w:trHeight w:val="480"/>
        </w:trPr>
        <w:tc>
          <w:tcPr>
            <w:tcW w:w="1242" w:type="dxa"/>
            <w:shd w:val="clear" w:color="auto" w:fill="auto"/>
          </w:tcPr>
          <w:p w14:paraId="3C8942EC" w14:textId="77777777" w:rsidR="00526E1C" w:rsidRPr="00944070" w:rsidRDefault="00526E1C" w:rsidP="002A2BEF">
            <w:pPr>
              <w:rPr>
                <w:rFonts w:ascii="Verdana" w:hAnsi="Verdana"/>
                <w:sz w:val="20"/>
                <w:lang w:val="en-GB"/>
              </w:rPr>
            </w:pPr>
          </w:p>
        </w:tc>
        <w:tc>
          <w:tcPr>
            <w:tcW w:w="1276" w:type="dxa"/>
            <w:shd w:val="clear" w:color="auto" w:fill="auto"/>
          </w:tcPr>
          <w:p w14:paraId="78D935FE" w14:textId="77777777" w:rsidR="00526E1C" w:rsidRPr="00944070" w:rsidRDefault="00787A2E" w:rsidP="002A2BEF">
            <w:pPr>
              <w:rPr>
                <w:rFonts w:ascii="Verdana" w:hAnsi="Verdana"/>
                <w:sz w:val="20"/>
                <w:lang w:val="en-GB"/>
              </w:rPr>
            </w:pPr>
            <w:r>
              <w:rPr>
                <w:rFonts w:ascii="Verdana" w:hAnsi="Verdana"/>
                <w:sz w:val="20"/>
                <w:lang w:val="en-GB"/>
              </w:rPr>
              <w:t>CZ OLOMOUC01</w:t>
            </w:r>
          </w:p>
        </w:tc>
        <w:tc>
          <w:tcPr>
            <w:tcW w:w="1276" w:type="dxa"/>
            <w:shd w:val="clear" w:color="auto" w:fill="auto"/>
          </w:tcPr>
          <w:p w14:paraId="3FF93E72" w14:textId="77777777" w:rsidR="00526E1C" w:rsidRPr="00944070" w:rsidRDefault="00526E1C" w:rsidP="002A2BEF">
            <w:pPr>
              <w:rPr>
                <w:rFonts w:ascii="Verdana" w:hAnsi="Verdana"/>
                <w:sz w:val="20"/>
                <w:lang w:val="en-GB"/>
              </w:rPr>
            </w:pPr>
          </w:p>
        </w:tc>
        <w:tc>
          <w:tcPr>
            <w:tcW w:w="1134" w:type="dxa"/>
            <w:shd w:val="clear" w:color="auto" w:fill="auto"/>
          </w:tcPr>
          <w:p w14:paraId="57DD67EA" w14:textId="77777777" w:rsidR="00526E1C" w:rsidRPr="00944070" w:rsidRDefault="00526E1C" w:rsidP="002A2BEF">
            <w:pPr>
              <w:rPr>
                <w:rFonts w:ascii="Verdana" w:hAnsi="Verdana"/>
                <w:sz w:val="20"/>
                <w:lang w:val="en-GB"/>
              </w:rPr>
            </w:pPr>
          </w:p>
        </w:tc>
        <w:tc>
          <w:tcPr>
            <w:tcW w:w="1417" w:type="dxa"/>
            <w:shd w:val="clear" w:color="auto" w:fill="auto"/>
          </w:tcPr>
          <w:p w14:paraId="63E8674E" w14:textId="77777777" w:rsidR="00526E1C" w:rsidRPr="00944070" w:rsidRDefault="00526E1C" w:rsidP="002A2BEF">
            <w:pPr>
              <w:rPr>
                <w:rFonts w:ascii="Verdana" w:hAnsi="Verdana"/>
                <w:sz w:val="20"/>
                <w:lang w:val="en-GB"/>
              </w:rPr>
            </w:pPr>
          </w:p>
        </w:tc>
        <w:tc>
          <w:tcPr>
            <w:tcW w:w="1701" w:type="dxa"/>
            <w:shd w:val="clear" w:color="auto" w:fill="auto"/>
          </w:tcPr>
          <w:p w14:paraId="65CFF95E" w14:textId="77777777" w:rsidR="00526E1C" w:rsidRPr="00944070" w:rsidRDefault="00526E1C" w:rsidP="002A2BEF">
            <w:pPr>
              <w:rPr>
                <w:rFonts w:ascii="Verdana" w:hAnsi="Verdana"/>
                <w:sz w:val="20"/>
                <w:lang w:val="en-GB"/>
              </w:rPr>
            </w:pPr>
          </w:p>
        </w:tc>
        <w:tc>
          <w:tcPr>
            <w:tcW w:w="1843" w:type="dxa"/>
            <w:shd w:val="clear" w:color="auto" w:fill="auto"/>
          </w:tcPr>
          <w:p w14:paraId="769E89C6" w14:textId="77777777" w:rsidR="00526E1C" w:rsidRPr="00944070" w:rsidRDefault="00526E1C" w:rsidP="002A2BEF">
            <w:pPr>
              <w:rPr>
                <w:rFonts w:ascii="Verdana" w:hAnsi="Verdana"/>
                <w:sz w:val="20"/>
                <w:lang w:val="en-GB"/>
              </w:rPr>
            </w:pPr>
          </w:p>
        </w:tc>
        <w:tc>
          <w:tcPr>
            <w:tcW w:w="1843" w:type="dxa"/>
            <w:shd w:val="clear" w:color="auto" w:fill="auto"/>
          </w:tcPr>
          <w:p w14:paraId="3B187015" w14:textId="77777777" w:rsidR="00526E1C" w:rsidRPr="00944070" w:rsidRDefault="00526E1C" w:rsidP="008675C9">
            <w:pPr>
              <w:jc w:val="center"/>
              <w:rPr>
                <w:rFonts w:ascii="Verdana" w:hAnsi="Verdana"/>
                <w:sz w:val="20"/>
                <w:lang w:val="en-GB"/>
              </w:rPr>
            </w:pPr>
          </w:p>
        </w:tc>
        <w:tc>
          <w:tcPr>
            <w:tcW w:w="1984" w:type="dxa"/>
            <w:shd w:val="clear" w:color="auto" w:fill="auto"/>
          </w:tcPr>
          <w:p w14:paraId="3390B8E9" w14:textId="77777777" w:rsidR="00526E1C" w:rsidRPr="00944070" w:rsidRDefault="00526E1C" w:rsidP="001E1568">
            <w:pPr>
              <w:jc w:val="center"/>
              <w:rPr>
                <w:rFonts w:ascii="Verdana" w:hAnsi="Verdana"/>
                <w:sz w:val="20"/>
                <w:lang w:val="en-GB"/>
              </w:rPr>
            </w:pPr>
          </w:p>
        </w:tc>
      </w:tr>
    </w:tbl>
    <w:p w14:paraId="2D2A0851" w14:textId="77777777" w:rsidR="009C2235" w:rsidRDefault="009C2235" w:rsidP="003B08E5">
      <w:pPr>
        <w:jc w:val="both"/>
        <w:rPr>
          <w:rFonts w:ascii="Verdana" w:hAnsi="Verdana"/>
          <w:i/>
          <w:sz w:val="18"/>
          <w:szCs w:val="18"/>
        </w:rPr>
      </w:pP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16"/>
      </w:tblGrid>
      <w:tr w:rsidR="00BA3F2C" w:rsidRPr="00944070" w14:paraId="1E36D82A" w14:textId="77777777" w:rsidTr="000F608D">
        <w:trPr>
          <w:trHeight w:val="194"/>
        </w:trPr>
        <w:tc>
          <w:tcPr>
            <w:tcW w:w="13716" w:type="dxa"/>
            <w:vMerge w:val="restart"/>
            <w:shd w:val="clear" w:color="auto" w:fill="263673"/>
          </w:tcPr>
          <w:p w14:paraId="408DE27E" w14:textId="77777777" w:rsidR="00BA3F2C" w:rsidRPr="00B85639" w:rsidRDefault="00BA3F2C" w:rsidP="009C2235">
            <w:pPr>
              <w:spacing w:after="0" w:line="240" w:lineRule="auto"/>
              <w:rPr>
                <w:rFonts w:ascii="Verdana" w:hAnsi="Verdana"/>
                <w:b/>
                <w:bCs/>
                <w:color w:val="FFFFFF"/>
                <w:sz w:val="16"/>
                <w:szCs w:val="16"/>
                <w:lang w:val="en-GB"/>
              </w:rPr>
            </w:pPr>
            <w:r w:rsidRPr="0080211D">
              <w:rPr>
                <w:rFonts w:ascii="Verdana" w:hAnsi="Verdana"/>
                <w:b/>
                <w:bCs/>
                <w:color w:val="FFFFFF"/>
                <w:sz w:val="20"/>
                <w:u w:val="single"/>
                <w:lang w:val="en-GB"/>
              </w:rPr>
              <w:t>Optional</w:t>
            </w:r>
            <w:r>
              <w:rPr>
                <w:rFonts w:ascii="Verdana" w:hAnsi="Verdana"/>
                <w:b/>
                <w:bCs/>
                <w:color w:val="FFFFFF"/>
                <w:sz w:val="20"/>
                <w:lang w:val="en-GB"/>
              </w:rPr>
              <w:t xml:space="preserve"> additional information</w:t>
            </w:r>
          </w:p>
        </w:tc>
      </w:tr>
      <w:tr w:rsidR="00BA3F2C" w:rsidRPr="00944070" w14:paraId="21143E6E" w14:textId="77777777" w:rsidTr="009C2235">
        <w:trPr>
          <w:trHeight w:val="422"/>
        </w:trPr>
        <w:tc>
          <w:tcPr>
            <w:tcW w:w="13716" w:type="dxa"/>
            <w:vMerge/>
            <w:shd w:val="clear" w:color="auto" w:fill="263673"/>
          </w:tcPr>
          <w:p w14:paraId="390F7550" w14:textId="77777777" w:rsidR="00BA3F2C" w:rsidRPr="00944070" w:rsidRDefault="00BA3F2C" w:rsidP="00393F85">
            <w:pPr>
              <w:jc w:val="center"/>
              <w:rPr>
                <w:rFonts w:ascii="Verdana" w:hAnsi="Verdana"/>
                <w:b/>
                <w:bCs/>
                <w:color w:val="FFFFFF"/>
                <w:sz w:val="20"/>
                <w:lang w:val="en-GB"/>
              </w:rPr>
            </w:pPr>
          </w:p>
        </w:tc>
      </w:tr>
      <w:tr w:rsidR="00BA3F2C" w:rsidRPr="00944070" w14:paraId="7687796B" w14:textId="77777777" w:rsidTr="00DA7B31">
        <w:trPr>
          <w:trHeight w:val="411"/>
        </w:trPr>
        <w:tc>
          <w:tcPr>
            <w:tcW w:w="13716" w:type="dxa"/>
            <w:shd w:val="clear" w:color="auto" w:fill="auto"/>
          </w:tcPr>
          <w:p w14:paraId="20ABB690" w14:textId="77777777" w:rsidR="00852DCD" w:rsidRPr="00944070" w:rsidRDefault="009C2235" w:rsidP="00393F85">
            <w:pPr>
              <w:rPr>
                <w:rFonts w:ascii="Verdana" w:hAnsi="Verdana"/>
                <w:sz w:val="20"/>
                <w:lang w:val="en-GB"/>
              </w:rPr>
            </w:pPr>
            <w:r w:rsidRPr="009C2235">
              <w:rPr>
                <w:rFonts w:ascii="Verdana" w:hAnsi="Verdana"/>
                <w:sz w:val="20"/>
                <w:lang w:val="en-GB"/>
              </w:rPr>
              <w:t>e.g. blended mobility, traineeships,</w:t>
            </w:r>
            <w:r w:rsidR="00882744">
              <w:rPr>
                <w:rFonts w:ascii="Verdana" w:hAnsi="Verdana"/>
                <w:sz w:val="20"/>
                <w:lang w:val="en-GB"/>
              </w:rPr>
              <w:t xml:space="preserve"> staff training</w:t>
            </w:r>
            <w:r w:rsidRPr="009C2235">
              <w:rPr>
                <w:rFonts w:ascii="Verdana" w:hAnsi="Verdana"/>
                <w:sz w:val="20"/>
                <w:lang w:val="en-GB"/>
              </w:rPr>
              <w:t xml:space="preserve"> etc.</w:t>
            </w:r>
          </w:p>
        </w:tc>
      </w:tr>
    </w:tbl>
    <w:p w14:paraId="4649E62C" w14:textId="77777777" w:rsidR="003B08E5" w:rsidRPr="0087550C" w:rsidRDefault="00344BE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lastRenderedPageBreak/>
        <w:t>Recommended language skills</w:t>
      </w:r>
    </w:p>
    <w:p w14:paraId="1C0FF9D5" w14:textId="77777777" w:rsidR="007A4B25" w:rsidRDefault="00EA7013" w:rsidP="00CC207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sidR="00CC207B">
        <w:rPr>
          <w:rFonts w:ascii="Verdana" w:hAnsi="Verdana"/>
          <w:sz w:val="20"/>
          <w:lang w:val="en-GB"/>
        </w:rPr>
        <w:t xml:space="preserve">providing support to its </w:t>
      </w:r>
      <w:r w:rsidRPr="00641F44">
        <w:rPr>
          <w:rFonts w:ascii="Verdana" w:hAnsi="Verdana"/>
          <w:sz w:val="20"/>
          <w:lang w:val="en-GB"/>
        </w:rPr>
        <w:t xml:space="preserve">nominated candidates </w:t>
      </w:r>
      <w:r w:rsidR="00CC207B">
        <w:rPr>
          <w:rFonts w:ascii="Verdana" w:hAnsi="Verdana"/>
          <w:sz w:val="20"/>
          <w:lang w:val="en-GB"/>
        </w:rPr>
        <w:t xml:space="preserve">so that they can have the recommended </w:t>
      </w:r>
      <w:r w:rsidR="00853E8E" w:rsidRPr="00301092">
        <w:rPr>
          <w:rFonts w:ascii="Verdana" w:hAnsi="Verdana"/>
          <w:sz w:val="20"/>
          <w:u w:val="single"/>
          <w:lang w:val="en-GB"/>
        </w:rPr>
        <w:t>l</w:t>
      </w:r>
      <w:r w:rsidRPr="00301092">
        <w:rPr>
          <w:rFonts w:ascii="Verdana" w:hAnsi="Verdana"/>
          <w:sz w:val="20"/>
          <w:u w:val="single"/>
          <w:lang w:val="en-GB"/>
        </w:rPr>
        <w:t>anguage skills</w:t>
      </w:r>
      <w:r w:rsidR="0097630C">
        <w:rPr>
          <w:rStyle w:val="Znakapoznpodarou"/>
          <w:rFonts w:ascii="Verdana" w:hAnsi="Verdana"/>
          <w:sz w:val="20"/>
          <w:u w:val="single"/>
          <w:lang w:val="en-GB"/>
        </w:rPr>
        <w:footnoteReference w:id="7"/>
      </w:r>
      <w:r w:rsidRPr="00CC207B">
        <w:rPr>
          <w:rFonts w:ascii="Verdana" w:hAnsi="Verdana"/>
          <w:sz w:val="20"/>
          <w:lang w:val="en-GB"/>
        </w:rPr>
        <w:t xml:space="preserve"> at the start of the </w:t>
      </w:r>
      <w:r w:rsidR="00A51C9C">
        <w:rPr>
          <w:rFonts w:ascii="Verdana" w:hAnsi="Verdana"/>
          <w:sz w:val="20"/>
          <w:lang w:val="en-GB"/>
        </w:rPr>
        <w:t>mobility</w:t>
      </w:r>
      <w:r w:rsidRPr="00CC207B">
        <w:rPr>
          <w:rFonts w:ascii="Verdana" w:hAnsi="Verdana"/>
          <w:sz w:val="20"/>
          <w:lang w:val="en-GB"/>
        </w:rPr>
        <w:t xml:space="preserve"> period</w:t>
      </w:r>
      <w:r w:rsidR="001C0E24">
        <w:rPr>
          <w:rFonts w:ascii="Verdana" w:hAnsi="Verdana"/>
          <w:sz w:val="20"/>
          <w:lang w:val="en-GB"/>
        </w:rPr>
        <w:t xml:space="preserve"> (see also section 5 “Preparation and Support”)</w:t>
      </w:r>
      <w:r w:rsidR="007A4B25">
        <w:rPr>
          <w:rFonts w:ascii="Verdana" w:hAnsi="Verdana"/>
          <w:sz w:val="20"/>
          <w:lang w:val="en-GB"/>
        </w:rPr>
        <w:t>.</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29"/>
        <w:gridCol w:w="1594"/>
        <w:gridCol w:w="1705"/>
        <w:gridCol w:w="1701"/>
        <w:gridCol w:w="3415"/>
        <w:gridCol w:w="3672"/>
      </w:tblGrid>
      <w:tr w:rsidR="00A51C9C" w:rsidRPr="00944070" w14:paraId="56CC3CF1" w14:textId="77777777" w:rsidTr="00357F59">
        <w:tc>
          <w:tcPr>
            <w:tcW w:w="1629" w:type="dxa"/>
            <w:vMerge w:val="restart"/>
            <w:shd w:val="clear" w:color="auto" w:fill="263673"/>
          </w:tcPr>
          <w:p w14:paraId="2BF01DAC" w14:textId="77777777" w:rsidR="00EA7013" w:rsidRPr="00944070" w:rsidRDefault="00EA7013" w:rsidP="00B833F8">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sidR="004C4AA5">
              <w:rPr>
                <w:rFonts w:ascii="Verdana" w:hAnsi="Verdana"/>
                <w:b/>
                <w:bCs/>
                <w:color w:val="FFFFFF"/>
                <w:sz w:val="16"/>
                <w:szCs w:val="16"/>
                <w:lang w:val="en-GB"/>
              </w:rPr>
              <w:t xml:space="preserve"> </w:t>
            </w:r>
            <w:r w:rsidR="004C4AA5">
              <w:rPr>
                <w:rFonts w:ascii="Verdana" w:eastAsia="Verdana" w:hAnsi="Verdana" w:cs="Verdana"/>
                <w:b/>
                <w:bCs/>
                <w:sz w:val="16"/>
                <w:szCs w:val="16"/>
              </w:rPr>
              <w:t>or city</w:t>
            </w:r>
          </w:p>
        </w:tc>
        <w:tc>
          <w:tcPr>
            <w:tcW w:w="1594" w:type="dxa"/>
            <w:vMerge w:val="restart"/>
            <w:shd w:val="clear" w:color="auto" w:fill="263673"/>
          </w:tcPr>
          <w:p w14:paraId="35AF194A" w14:textId="77777777" w:rsidR="00EA7013" w:rsidRDefault="00FE223C" w:rsidP="00FE223C">
            <w:pPr>
              <w:jc w:val="center"/>
              <w:rPr>
                <w:rFonts w:ascii="Verdana" w:hAnsi="Verdana"/>
                <w:b/>
                <w:bCs/>
                <w:i/>
                <w:color w:val="FFFFFF"/>
                <w:sz w:val="20"/>
                <w:lang w:val="en-GB"/>
              </w:rPr>
            </w:pPr>
            <w:r w:rsidRPr="00944070">
              <w:rPr>
                <w:rFonts w:ascii="Verdana" w:hAnsi="Verdana"/>
                <w:b/>
                <w:bCs/>
                <w:i/>
                <w:color w:val="FFFFFF"/>
                <w:sz w:val="20"/>
                <w:lang w:val="en-GB"/>
              </w:rPr>
              <w:t>Subject</w:t>
            </w:r>
            <w:r w:rsidR="00EA7013" w:rsidRPr="00944070">
              <w:rPr>
                <w:rFonts w:ascii="Verdana" w:hAnsi="Verdana"/>
                <w:b/>
                <w:bCs/>
                <w:i/>
                <w:color w:val="FFFFFF"/>
                <w:sz w:val="20"/>
                <w:lang w:val="en-GB"/>
              </w:rPr>
              <w:t xml:space="preserve"> area </w:t>
            </w:r>
          </w:p>
          <w:p w14:paraId="196A0281" w14:textId="77777777" w:rsidR="00A51C9C" w:rsidRPr="00944070" w:rsidRDefault="00C927DD" w:rsidP="00FE223C">
            <w:pPr>
              <w:jc w:val="center"/>
              <w:rPr>
                <w:rFonts w:ascii="Verdana" w:hAnsi="Verdana"/>
                <w:b/>
                <w:bCs/>
                <w:i/>
                <w:color w:val="FFFFFF"/>
                <w:sz w:val="20"/>
                <w:lang w:val="en-GB"/>
              </w:rPr>
            </w:pPr>
            <w:r>
              <w:rPr>
                <w:rFonts w:ascii="Verdana" w:hAnsi="Verdana"/>
                <w:b/>
                <w:bCs/>
                <w:i/>
                <w:color w:val="FFFFFF"/>
                <w:sz w:val="16"/>
                <w:lang w:val="en-GB"/>
              </w:rPr>
              <w:t>(</w:t>
            </w:r>
            <w:r w:rsidR="00A51C9C" w:rsidRPr="007C12E6">
              <w:rPr>
                <w:rFonts w:ascii="Verdana" w:hAnsi="Verdana"/>
                <w:b/>
                <w:bCs/>
                <w:i/>
                <w:color w:val="FFFFFF"/>
                <w:sz w:val="16"/>
                <w:lang w:val="en-GB"/>
              </w:rPr>
              <w:t>Optional</w:t>
            </w:r>
            <w:r>
              <w:rPr>
                <w:rFonts w:ascii="Verdana" w:hAnsi="Verdana"/>
                <w:b/>
                <w:bCs/>
                <w:i/>
                <w:color w:val="FFFFFF"/>
                <w:sz w:val="16"/>
                <w:lang w:val="en-GB"/>
              </w:rPr>
              <w:t>)</w:t>
            </w:r>
          </w:p>
        </w:tc>
        <w:tc>
          <w:tcPr>
            <w:tcW w:w="1705" w:type="dxa"/>
            <w:vMerge w:val="restart"/>
            <w:shd w:val="clear" w:color="auto" w:fill="263673"/>
          </w:tcPr>
          <w:p w14:paraId="12EEC171"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1</w:t>
            </w:r>
          </w:p>
        </w:tc>
        <w:tc>
          <w:tcPr>
            <w:tcW w:w="1701" w:type="dxa"/>
            <w:vMerge w:val="restart"/>
            <w:shd w:val="clear" w:color="auto" w:fill="263673"/>
          </w:tcPr>
          <w:p w14:paraId="6C7FD6D4"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2</w:t>
            </w:r>
          </w:p>
        </w:tc>
        <w:tc>
          <w:tcPr>
            <w:tcW w:w="7087" w:type="dxa"/>
            <w:gridSpan w:val="2"/>
            <w:shd w:val="clear" w:color="auto" w:fill="263673"/>
          </w:tcPr>
          <w:p w14:paraId="7F61677E" w14:textId="77777777" w:rsidR="00EA7013" w:rsidRPr="00944070" w:rsidRDefault="00EA7013" w:rsidP="00A51C9C">
            <w:pPr>
              <w:jc w:val="center"/>
              <w:rPr>
                <w:rFonts w:ascii="Verdana" w:hAnsi="Verdana"/>
                <w:b/>
                <w:bCs/>
                <w:color w:val="FFFFFF"/>
                <w:sz w:val="20"/>
                <w:lang w:val="en-GB"/>
              </w:rPr>
            </w:pPr>
            <w:r w:rsidRPr="00944070">
              <w:rPr>
                <w:rFonts w:ascii="Verdana" w:hAnsi="Verdana"/>
                <w:b/>
                <w:bCs/>
                <w:color w:val="FFFFFF"/>
                <w:sz w:val="20"/>
                <w:lang w:val="en-GB"/>
              </w:rPr>
              <w:t>Recommended level</w:t>
            </w:r>
          </w:p>
        </w:tc>
      </w:tr>
      <w:tr w:rsidR="00A51C9C" w:rsidRPr="00944070" w14:paraId="7F796D14" w14:textId="77777777" w:rsidTr="00357F59">
        <w:tc>
          <w:tcPr>
            <w:tcW w:w="1629" w:type="dxa"/>
            <w:vMerge/>
            <w:shd w:val="clear" w:color="auto" w:fill="263673"/>
          </w:tcPr>
          <w:p w14:paraId="744AC03D" w14:textId="77777777" w:rsidR="00EA7013" w:rsidRPr="00944070" w:rsidRDefault="00EA7013" w:rsidP="003A686C">
            <w:pPr>
              <w:rPr>
                <w:rFonts w:ascii="Verdana" w:hAnsi="Verdana"/>
                <w:sz w:val="20"/>
                <w:lang w:val="en-GB"/>
              </w:rPr>
            </w:pPr>
          </w:p>
        </w:tc>
        <w:tc>
          <w:tcPr>
            <w:tcW w:w="1594" w:type="dxa"/>
            <w:vMerge/>
            <w:shd w:val="clear" w:color="auto" w:fill="263673"/>
          </w:tcPr>
          <w:p w14:paraId="72BDEA6E" w14:textId="77777777" w:rsidR="00EA7013" w:rsidRPr="00944070" w:rsidRDefault="00EA7013" w:rsidP="003A686C">
            <w:pPr>
              <w:rPr>
                <w:rFonts w:ascii="Verdana" w:hAnsi="Verdana"/>
                <w:sz w:val="20"/>
                <w:lang w:val="en-GB"/>
              </w:rPr>
            </w:pPr>
          </w:p>
        </w:tc>
        <w:tc>
          <w:tcPr>
            <w:tcW w:w="1705" w:type="dxa"/>
            <w:vMerge/>
            <w:shd w:val="clear" w:color="auto" w:fill="263673"/>
          </w:tcPr>
          <w:p w14:paraId="7AD76AFA" w14:textId="77777777" w:rsidR="00EA7013" w:rsidRPr="00944070" w:rsidRDefault="00EA7013" w:rsidP="003A686C">
            <w:pPr>
              <w:rPr>
                <w:rFonts w:ascii="Verdana" w:hAnsi="Verdana"/>
                <w:sz w:val="20"/>
                <w:lang w:val="en-GB"/>
              </w:rPr>
            </w:pPr>
          </w:p>
        </w:tc>
        <w:tc>
          <w:tcPr>
            <w:tcW w:w="1701" w:type="dxa"/>
            <w:vMerge/>
            <w:shd w:val="clear" w:color="auto" w:fill="263673"/>
          </w:tcPr>
          <w:p w14:paraId="3530041D" w14:textId="77777777" w:rsidR="00EA7013" w:rsidRPr="00944070" w:rsidRDefault="00EA7013" w:rsidP="003A686C">
            <w:pPr>
              <w:rPr>
                <w:rFonts w:ascii="Verdana" w:hAnsi="Verdana"/>
                <w:sz w:val="20"/>
                <w:lang w:val="en-GB"/>
              </w:rPr>
            </w:pPr>
          </w:p>
        </w:tc>
        <w:tc>
          <w:tcPr>
            <w:tcW w:w="3415" w:type="dxa"/>
            <w:shd w:val="clear" w:color="auto" w:fill="263673"/>
          </w:tcPr>
          <w:p w14:paraId="0E1A99CA"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Student Mobility </w:t>
            </w:r>
          </w:p>
          <w:p w14:paraId="2D8A9846" w14:textId="77777777" w:rsidR="00EA7013" w:rsidRPr="00944070" w:rsidRDefault="00EA7013" w:rsidP="00B833F8">
            <w:pPr>
              <w:spacing w:after="120"/>
              <w:jc w:val="center"/>
              <w:rPr>
                <w:rFonts w:ascii="Verdana" w:hAnsi="Verdana"/>
                <w:i/>
                <w:color w:val="FFFFFF"/>
                <w:sz w:val="20"/>
                <w:lang w:val="en-GB"/>
              </w:rPr>
            </w:pPr>
            <w:r w:rsidRPr="00944070">
              <w:rPr>
                <w:rFonts w:ascii="Verdana" w:hAnsi="Verdana"/>
                <w:i/>
                <w:color w:val="FFFFFF"/>
                <w:sz w:val="16"/>
                <w:szCs w:val="16"/>
                <w:lang w:val="en-GB"/>
              </w:rPr>
              <w:t>Minimum B1</w:t>
            </w:r>
          </w:p>
        </w:tc>
        <w:tc>
          <w:tcPr>
            <w:tcW w:w="3672" w:type="dxa"/>
            <w:shd w:val="clear" w:color="auto" w:fill="263673"/>
          </w:tcPr>
          <w:p w14:paraId="3900909E"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Staff Mobility </w:t>
            </w:r>
          </w:p>
          <w:p w14:paraId="65B8D969" w14:textId="77777777" w:rsidR="00EA7013" w:rsidRPr="00944070" w:rsidRDefault="00EA7013" w:rsidP="00B833F8">
            <w:pPr>
              <w:spacing w:after="120"/>
              <w:jc w:val="center"/>
              <w:rPr>
                <w:rFonts w:ascii="Verdana" w:hAnsi="Verdana"/>
                <w:color w:val="FFFFFF"/>
                <w:sz w:val="20"/>
                <w:lang w:val="en-GB"/>
              </w:rPr>
            </w:pPr>
            <w:r w:rsidRPr="00944070">
              <w:rPr>
                <w:rFonts w:ascii="Verdana" w:hAnsi="Verdana"/>
                <w:i/>
                <w:color w:val="FFFFFF"/>
                <w:sz w:val="16"/>
                <w:szCs w:val="16"/>
                <w:lang w:val="en-GB"/>
              </w:rPr>
              <w:t>Minimum B2</w:t>
            </w:r>
          </w:p>
        </w:tc>
      </w:tr>
      <w:tr w:rsidR="00A51C9C" w:rsidRPr="00944070" w14:paraId="2A009277" w14:textId="77777777" w:rsidTr="00357F59">
        <w:tc>
          <w:tcPr>
            <w:tcW w:w="1629" w:type="dxa"/>
            <w:shd w:val="clear" w:color="auto" w:fill="auto"/>
          </w:tcPr>
          <w:p w14:paraId="705A9398" w14:textId="77777777" w:rsidR="00EA7013" w:rsidRDefault="00787A2E" w:rsidP="003A686C">
            <w:pPr>
              <w:rPr>
                <w:rFonts w:ascii="Verdana" w:hAnsi="Verdana"/>
                <w:sz w:val="20"/>
                <w:lang w:val="en-GB"/>
              </w:rPr>
            </w:pPr>
            <w:r>
              <w:rPr>
                <w:rFonts w:ascii="Verdana" w:hAnsi="Verdana"/>
                <w:sz w:val="20"/>
                <w:lang w:val="en-GB"/>
              </w:rPr>
              <w:t>CZ OLOMOUC01</w:t>
            </w:r>
          </w:p>
          <w:p w14:paraId="5DDD2DD2" w14:textId="77777777" w:rsidR="004B67CF" w:rsidRPr="00944070" w:rsidRDefault="004B67CF" w:rsidP="003A686C">
            <w:pPr>
              <w:rPr>
                <w:rFonts w:ascii="Verdana" w:hAnsi="Verdana"/>
                <w:sz w:val="20"/>
                <w:lang w:val="en-GB"/>
              </w:rPr>
            </w:pPr>
          </w:p>
        </w:tc>
        <w:tc>
          <w:tcPr>
            <w:tcW w:w="1594" w:type="dxa"/>
            <w:shd w:val="clear" w:color="auto" w:fill="auto"/>
          </w:tcPr>
          <w:p w14:paraId="0933B805" w14:textId="77777777" w:rsidR="00EA7013" w:rsidRPr="00944070" w:rsidRDefault="00EA7013" w:rsidP="003A686C">
            <w:pPr>
              <w:rPr>
                <w:rFonts w:ascii="Verdana" w:hAnsi="Verdana"/>
                <w:sz w:val="20"/>
                <w:lang w:val="en-GB"/>
              </w:rPr>
            </w:pPr>
          </w:p>
        </w:tc>
        <w:tc>
          <w:tcPr>
            <w:tcW w:w="1705" w:type="dxa"/>
            <w:shd w:val="clear" w:color="auto" w:fill="auto"/>
          </w:tcPr>
          <w:p w14:paraId="20274C6B" w14:textId="77777777" w:rsidR="00EA7013" w:rsidRPr="00944070" w:rsidRDefault="00EA7013" w:rsidP="003A686C">
            <w:pPr>
              <w:rPr>
                <w:rFonts w:ascii="Verdana" w:hAnsi="Verdana"/>
                <w:sz w:val="20"/>
                <w:lang w:val="en-GB"/>
              </w:rPr>
            </w:pPr>
          </w:p>
        </w:tc>
        <w:tc>
          <w:tcPr>
            <w:tcW w:w="1701" w:type="dxa"/>
            <w:shd w:val="clear" w:color="auto" w:fill="auto"/>
          </w:tcPr>
          <w:p w14:paraId="1EAB6BFB" w14:textId="77777777" w:rsidR="00EA7013" w:rsidRPr="00944070" w:rsidRDefault="00EA7013" w:rsidP="003A686C">
            <w:pPr>
              <w:rPr>
                <w:rFonts w:ascii="Verdana" w:hAnsi="Verdana"/>
                <w:sz w:val="20"/>
                <w:lang w:val="en-GB"/>
              </w:rPr>
            </w:pPr>
          </w:p>
        </w:tc>
        <w:tc>
          <w:tcPr>
            <w:tcW w:w="3415" w:type="dxa"/>
            <w:shd w:val="clear" w:color="auto" w:fill="auto"/>
          </w:tcPr>
          <w:p w14:paraId="315A3E1F" w14:textId="77777777" w:rsidR="00EA7013" w:rsidRPr="00944070" w:rsidRDefault="00EA7013" w:rsidP="003A686C">
            <w:pPr>
              <w:rPr>
                <w:rFonts w:ascii="Verdana" w:hAnsi="Verdana"/>
                <w:sz w:val="20"/>
                <w:lang w:val="en-GB"/>
              </w:rPr>
            </w:pPr>
          </w:p>
        </w:tc>
        <w:tc>
          <w:tcPr>
            <w:tcW w:w="3672" w:type="dxa"/>
            <w:shd w:val="clear" w:color="auto" w:fill="auto"/>
          </w:tcPr>
          <w:p w14:paraId="6E0DFF1B" w14:textId="77777777" w:rsidR="00EA7013" w:rsidRPr="00944070" w:rsidRDefault="00EA7013" w:rsidP="003A686C">
            <w:pPr>
              <w:rPr>
                <w:rFonts w:ascii="Verdana" w:hAnsi="Verdana"/>
                <w:sz w:val="20"/>
                <w:lang w:val="en-GB"/>
              </w:rPr>
            </w:pPr>
          </w:p>
        </w:tc>
      </w:tr>
      <w:tr w:rsidR="00A51C9C" w:rsidRPr="00944070" w14:paraId="05D83C00" w14:textId="77777777" w:rsidTr="00357F59">
        <w:tc>
          <w:tcPr>
            <w:tcW w:w="1629" w:type="dxa"/>
            <w:shd w:val="clear" w:color="auto" w:fill="auto"/>
          </w:tcPr>
          <w:p w14:paraId="72FFA92F" w14:textId="77777777" w:rsidR="00EA7013" w:rsidRDefault="00EA7013" w:rsidP="003A686C">
            <w:pPr>
              <w:rPr>
                <w:rFonts w:ascii="Verdana" w:hAnsi="Verdana"/>
                <w:sz w:val="20"/>
                <w:lang w:val="en-GB"/>
              </w:rPr>
            </w:pPr>
          </w:p>
          <w:p w14:paraId="550A54A1" w14:textId="77777777" w:rsidR="004B67CF" w:rsidRPr="00944070" w:rsidRDefault="004B67CF" w:rsidP="003A686C">
            <w:pPr>
              <w:rPr>
                <w:rFonts w:ascii="Verdana" w:hAnsi="Verdana"/>
                <w:sz w:val="20"/>
                <w:lang w:val="en-GB"/>
              </w:rPr>
            </w:pPr>
          </w:p>
        </w:tc>
        <w:tc>
          <w:tcPr>
            <w:tcW w:w="1594" w:type="dxa"/>
            <w:shd w:val="clear" w:color="auto" w:fill="auto"/>
          </w:tcPr>
          <w:p w14:paraId="085D7557" w14:textId="77777777" w:rsidR="00EA7013" w:rsidRPr="00944070" w:rsidRDefault="00EA7013" w:rsidP="003A686C">
            <w:pPr>
              <w:rPr>
                <w:rFonts w:ascii="Verdana" w:hAnsi="Verdana"/>
                <w:sz w:val="20"/>
                <w:lang w:val="en-GB"/>
              </w:rPr>
            </w:pPr>
          </w:p>
        </w:tc>
        <w:tc>
          <w:tcPr>
            <w:tcW w:w="1705" w:type="dxa"/>
            <w:shd w:val="clear" w:color="auto" w:fill="auto"/>
          </w:tcPr>
          <w:p w14:paraId="046B3DB6" w14:textId="77777777" w:rsidR="00EA7013" w:rsidRPr="00944070" w:rsidRDefault="00EA7013" w:rsidP="003A686C">
            <w:pPr>
              <w:rPr>
                <w:rFonts w:ascii="Verdana" w:hAnsi="Verdana"/>
                <w:sz w:val="20"/>
                <w:lang w:val="en-GB"/>
              </w:rPr>
            </w:pPr>
          </w:p>
        </w:tc>
        <w:tc>
          <w:tcPr>
            <w:tcW w:w="1701" w:type="dxa"/>
            <w:shd w:val="clear" w:color="auto" w:fill="auto"/>
          </w:tcPr>
          <w:p w14:paraId="212B1DF3" w14:textId="77777777" w:rsidR="00EA7013" w:rsidRPr="00944070" w:rsidRDefault="00EA7013" w:rsidP="003A686C">
            <w:pPr>
              <w:rPr>
                <w:rFonts w:ascii="Verdana" w:hAnsi="Verdana"/>
                <w:sz w:val="20"/>
                <w:lang w:val="en-GB"/>
              </w:rPr>
            </w:pPr>
          </w:p>
        </w:tc>
        <w:tc>
          <w:tcPr>
            <w:tcW w:w="3415" w:type="dxa"/>
            <w:shd w:val="clear" w:color="auto" w:fill="auto"/>
          </w:tcPr>
          <w:p w14:paraId="0E28BAEA" w14:textId="77777777" w:rsidR="00EA7013" w:rsidRPr="00944070" w:rsidRDefault="00EA7013" w:rsidP="003A686C">
            <w:pPr>
              <w:rPr>
                <w:rFonts w:ascii="Verdana" w:hAnsi="Verdana"/>
                <w:sz w:val="20"/>
                <w:lang w:val="en-GB"/>
              </w:rPr>
            </w:pPr>
          </w:p>
        </w:tc>
        <w:tc>
          <w:tcPr>
            <w:tcW w:w="3672" w:type="dxa"/>
            <w:shd w:val="clear" w:color="auto" w:fill="auto"/>
          </w:tcPr>
          <w:p w14:paraId="4B9748FF" w14:textId="77777777" w:rsidR="00EA7013" w:rsidRPr="00944070" w:rsidRDefault="00EA7013" w:rsidP="003A686C">
            <w:pPr>
              <w:rPr>
                <w:rFonts w:ascii="Verdana" w:hAnsi="Verdana"/>
                <w:sz w:val="20"/>
                <w:lang w:val="en-GB"/>
              </w:rPr>
            </w:pPr>
          </w:p>
        </w:tc>
      </w:tr>
    </w:tbl>
    <w:p w14:paraId="53828BEA" w14:textId="77777777" w:rsidR="00093355" w:rsidRDefault="00EA7013"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r>
        <w:rPr>
          <w:rFonts w:ascii="Verdana" w:hAnsi="Verdana"/>
          <w:sz w:val="20"/>
          <w:lang w:val="en-GB"/>
        </w:rPr>
        <w:br/>
      </w: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sidR="00A51C9C">
        <w:rPr>
          <w:rFonts w:ascii="Verdana" w:hAnsi="Verdana"/>
          <w:sz w:val="20"/>
          <w:lang w:val="en-GB"/>
        </w:rPr>
        <w:t xml:space="preserve">. The links to the course catalogue are </w:t>
      </w:r>
      <w:r w:rsidRPr="00357F59">
        <w:rPr>
          <w:rFonts w:ascii="Verdana" w:hAnsi="Verdana"/>
          <w:sz w:val="20"/>
          <w:lang w:val="en-GB"/>
        </w:rPr>
        <w:t xml:space="preserve">provided </w:t>
      </w:r>
      <w:r w:rsidR="00A51C9C">
        <w:rPr>
          <w:rFonts w:ascii="Verdana" w:hAnsi="Verdana"/>
          <w:sz w:val="20"/>
          <w:lang w:val="en-GB"/>
        </w:rPr>
        <w:t>in</w:t>
      </w:r>
      <w:r w:rsidR="00A51C9C" w:rsidRPr="00357F59">
        <w:rPr>
          <w:rFonts w:ascii="Verdana" w:hAnsi="Verdana"/>
          <w:sz w:val="20"/>
          <w:lang w:val="en-GB"/>
        </w:rPr>
        <w:t xml:space="preserve"> </w:t>
      </w:r>
      <w:r w:rsidRPr="00357F59">
        <w:rPr>
          <w:rFonts w:ascii="Verdana" w:hAnsi="Verdana"/>
          <w:sz w:val="20"/>
          <w:lang w:val="en-GB"/>
        </w:rPr>
        <w:t xml:space="preserve">the first </w:t>
      </w:r>
      <w:r w:rsidR="00A51C9C" w:rsidRPr="00357F59">
        <w:rPr>
          <w:rFonts w:ascii="Verdana" w:hAnsi="Verdana"/>
          <w:sz w:val="20"/>
          <w:lang w:val="en-GB"/>
        </w:rPr>
        <w:t>section</w:t>
      </w:r>
      <w:r>
        <w:rPr>
          <w:rFonts w:ascii="Verdana" w:hAnsi="Verdana"/>
          <w:i/>
          <w:sz w:val="20"/>
          <w:lang w:val="en-GB"/>
        </w:rPr>
        <w:t>.</w:t>
      </w:r>
    </w:p>
    <w:p w14:paraId="523E6786" w14:textId="77777777" w:rsidR="00093355" w:rsidRPr="00093355" w:rsidRDefault="00093355"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p>
    <w:p w14:paraId="3F165F83" w14:textId="77777777" w:rsidR="00C81D65" w:rsidRDefault="00093355"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 xml:space="preserve">Partnership arrangements: fees and organisational support funds </w:t>
      </w:r>
    </w:p>
    <w:p w14:paraId="585B0AA4" w14:textId="77777777" w:rsidR="00A51C9C" w:rsidRPr="00E26E24" w:rsidRDefault="003F2BFD" w:rsidP="00A51C9C">
      <w:pPr>
        <w:pStyle w:val="Odstavecseseznamem"/>
        <w:widowControl w:val="0"/>
        <w:pBdr>
          <w:top w:val="nil"/>
          <w:left w:val="nil"/>
          <w:bottom w:val="nil"/>
          <w:right w:val="nil"/>
          <w:between w:val="nil"/>
          <w:bar w:val="nil"/>
        </w:pBdr>
        <w:suppressAutoHyphens/>
        <w:spacing w:after="240" w:line="240" w:lineRule="auto"/>
        <w:ind w:left="0"/>
        <w:contextualSpacing w:val="0"/>
        <w:jc w:val="both"/>
        <w:rPr>
          <w:rFonts w:ascii="Verdana"/>
          <w:sz w:val="20"/>
          <w:szCs w:val="20"/>
        </w:rPr>
      </w:pPr>
      <w:r>
        <w:rPr>
          <w:rFonts w:ascii="Verdana"/>
          <w:sz w:val="20"/>
          <w:szCs w:val="20"/>
        </w:rPr>
        <w:t>In accordance with the Erasmus Charter for Higher Education, p</w:t>
      </w:r>
      <w:r w:rsidR="00C81D65">
        <w:rPr>
          <w:rFonts w:ascii="Verdana"/>
          <w:sz w:val="20"/>
          <w:szCs w:val="20"/>
        </w:rPr>
        <w:t xml:space="preserve">artners commit to charge </w:t>
      </w:r>
      <w:r w:rsidR="00C81D65" w:rsidRPr="00E26E24">
        <w:rPr>
          <w:rFonts w:ascii="Verdana"/>
          <w:sz w:val="20"/>
          <w:szCs w:val="20"/>
        </w:rPr>
        <w:t>no additional fees to</w:t>
      </w:r>
      <w:r w:rsidR="00A51C9C">
        <w:rPr>
          <w:rFonts w:ascii="Verdana"/>
          <w:sz w:val="20"/>
          <w:szCs w:val="20"/>
        </w:rPr>
        <w:t xml:space="preserve"> students:</w:t>
      </w:r>
    </w:p>
    <w:p w14:paraId="37B41E8E" w14:textId="77777777" w:rsidR="001174D4" w:rsidRDefault="00A51C9C" w:rsidP="001174D4">
      <w:pPr>
        <w:pStyle w:val="Odstavecseseznamem"/>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eastAsia="Verdana" w:hAnsi="Verdana" w:cs="Verdana"/>
        </w:rPr>
      </w:pPr>
      <w:r>
        <w:rPr>
          <w:rFonts w:ascii="Verdana"/>
          <w:sz w:val="20"/>
          <w:szCs w:val="20"/>
        </w:rPr>
        <w:t>I</w:t>
      </w:r>
      <w:r w:rsidRPr="00E26E24">
        <w:rPr>
          <w:rFonts w:ascii="Verdana"/>
          <w:sz w:val="20"/>
          <w:szCs w:val="20"/>
        </w:rPr>
        <w:t xml:space="preserve">n connection with the </w:t>
      </w:r>
      <w:proofErr w:type="spellStart"/>
      <w:r w:rsidRPr="00E26E24">
        <w:rPr>
          <w:rFonts w:ascii="Verdana"/>
          <w:sz w:val="20"/>
          <w:szCs w:val="20"/>
        </w:rPr>
        <w:t>organisation</w:t>
      </w:r>
      <w:proofErr w:type="spellEnd"/>
      <w:r w:rsidRPr="00E26E24">
        <w:rPr>
          <w:rFonts w:ascii="Verdana"/>
          <w:sz w:val="20"/>
          <w:szCs w:val="20"/>
        </w:rPr>
        <w:t xml:space="preserve"> or administration of their Erasmus+ mobility period. </w:t>
      </w:r>
      <w:r w:rsidR="001174D4" w:rsidRPr="00E26E24">
        <w:rPr>
          <w:rFonts w:ascii="Verdana"/>
          <w:sz w:val="20"/>
          <w:szCs w:val="20"/>
        </w:rPr>
        <w:t xml:space="preserve">Any violation to this rule </w:t>
      </w:r>
      <w:r w:rsidR="001174D4">
        <w:rPr>
          <w:rFonts w:ascii="Verdana"/>
          <w:sz w:val="20"/>
          <w:szCs w:val="20"/>
        </w:rPr>
        <w:t>by the partners shall be brought to the attention of the National Agency and may</w:t>
      </w:r>
      <w:r w:rsidR="001174D4" w:rsidRPr="00E26E24">
        <w:rPr>
          <w:rFonts w:ascii="Verdana"/>
          <w:sz w:val="20"/>
          <w:szCs w:val="20"/>
        </w:rPr>
        <w:t xml:space="preserve"> lead to the termination of the participation in the project linked to this inter-institutional agreement</w:t>
      </w:r>
      <w:r w:rsidR="001174D4">
        <w:rPr>
          <w:rFonts w:ascii="Verdana"/>
          <w:sz w:val="20"/>
          <w:szCs w:val="20"/>
        </w:rPr>
        <w:t>, if no corrective measures are taken</w:t>
      </w:r>
      <w:r w:rsidR="001174D4" w:rsidRPr="00E26E24">
        <w:rPr>
          <w:rFonts w:ascii="Verdana"/>
          <w:sz w:val="20"/>
          <w:szCs w:val="20"/>
        </w:rPr>
        <w:t>.</w:t>
      </w:r>
    </w:p>
    <w:p w14:paraId="1404F36C" w14:textId="77777777" w:rsidR="00A51C9C" w:rsidRPr="00BA3F2C" w:rsidRDefault="00A51C9C" w:rsidP="00357F59">
      <w:pPr>
        <w:pStyle w:val="Odstavecseseznamem"/>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sz w:val="20"/>
          <w:szCs w:val="20"/>
        </w:rPr>
      </w:pPr>
      <w:r>
        <w:rPr>
          <w:rFonts w:ascii="Verdana"/>
          <w:sz w:val="20"/>
          <w:szCs w:val="20"/>
        </w:rPr>
        <w:t>F</w:t>
      </w:r>
      <w:r w:rsidR="00C81D65" w:rsidRPr="00A51C9C">
        <w:rPr>
          <w:rFonts w:ascii="Verdana"/>
          <w:sz w:val="20"/>
          <w:szCs w:val="20"/>
        </w:rPr>
        <w:t xml:space="preserve">or tuition, registration, examinations or access to laboratory and library facilities. </w:t>
      </w:r>
      <w:r w:rsidR="00C81D65" w:rsidRPr="00A51C9C">
        <w:rPr>
          <w:rFonts w:ascii="Verdana" w:hAnsi="Verdana"/>
          <w:sz w:val="20"/>
          <w:szCs w:val="20"/>
        </w:rPr>
        <w:t xml:space="preserve">Nevertheless, </w:t>
      </w:r>
      <w:r w:rsidR="00C81D65" w:rsidRPr="00BA3F2C">
        <w:rPr>
          <w:rFonts w:ascii="Verdana" w:hAnsi="Verdana"/>
          <w:sz w:val="20"/>
          <w:szCs w:val="20"/>
        </w:rPr>
        <w:t>they may be charged small fees on the same basis as local students for costs such as insurance, student unions and the use of miscellaneous material.</w:t>
      </w:r>
      <w:r w:rsidRPr="00BA3F2C">
        <w:rPr>
          <w:rFonts w:ascii="Verdana"/>
          <w:sz w:val="20"/>
          <w:szCs w:val="20"/>
        </w:rPr>
        <w:t xml:space="preserve"> </w:t>
      </w:r>
    </w:p>
    <w:p w14:paraId="1CFB34CD" w14:textId="77777777" w:rsidR="002A2BEF" w:rsidRPr="002A2BEF" w:rsidRDefault="002A2BEF" w:rsidP="002A2BEF">
      <w:pPr>
        <w:keepNext/>
        <w:keepLines/>
        <w:numPr>
          <w:ilvl w:val="0"/>
          <w:numId w:val="40"/>
        </w:numPr>
        <w:tabs>
          <w:tab w:val="left" w:pos="426"/>
        </w:tabs>
        <w:rPr>
          <w:rFonts w:ascii="Verdana" w:hAnsi="Verdana"/>
          <w:b/>
          <w:color w:val="263673"/>
          <w:lang w:val="en-GB"/>
        </w:rPr>
      </w:pPr>
      <w:r>
        <w:rPr>
          <w:rFonts w:ascii="Verdana" w:hAnsi="Verdana"/>
          <w:b/>
          <w:color w:val="263673"/>
          <w:lang w:val="en-GB"/>
        </w:rPr>
        <w:t xml:space="preserve">Outreach and </w:t>
      </w:r>
      <w:r w:rsidR="00BA3F2C">
        <w:rPr>
          <w:rFonts w:ascii="Verdana" w:hAnsi="Verdana"/>
          <w:b/>
          <w:color w:val="263673"/>
          <w:lang w:val="en-GB"/>
        </w:rPr>
        <w:t>Selection</w:t>
      </w:r>
      <w:r>
        <w:rPr>
          <w:rFonts w:ascii="Verdana" w:hAnsi="Verdana"/>
          <w:b/>
          <w:color w:val="263673"/>
          <w:lang w:val="en-GB"/>
        </w:rPr>
        <w:t xml:space="preserve"> of participants</w:t>
      </w:r>
      <w:r w:rsidR="00BA3F2C">
        <w:rPr>
          <w:rFonts w:ascii="Verdana" w:hAnsi="Verdana"/>
          <w:b/>
          <w:color w:val="263673"/>
          <w:lang w:val="en-GB"/>
        </w:rPr>
        <w:t>: c</w:t>
      </w:r>
      <w:r w:rsidR="00301092">
        <w:rPr>
          <w:rFonts w:ascii="Verdana" w:hAnsi="Verdana"/>
          <w:b/>
          <w:color w:val="263673"/>
          <w:lang w:val="en-GB"/>
        </w:rPr>
        <w:t>alendar</w:t>
      </w:r>
      <w:r w:rsidR="00BA3F2C">
        <w:rPr>
          <w:rFonts w:ascii="Verdana" w:hAnsi="Verdana"/>
          <w:b/>
          <w:color w:val="263673"/>
          <w:lang w:val="en-GB"/>
        </w:rPr>
        <w:t>, application procedure and requirements</w:t>
      </w:r>
    </w:p>
    <w:p w14:paraId="6C2569A5" w14:textId="77777777" w:rsidR="002A2BEF" w:rsidRPr="007C0C0B"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Pr>
          <w:rFonts w:ascii="Verdana"/>
          <w:sz w:val="20"/>
          <w:szCs w:val="20"/>
        </w:rPr>
        <w:t xml:space="preserve">Partners commit to </w:t>
      </w:r>
      <w:r w:rsidRPr="007C0C0B">
        <w:rPr>
          <w:rFonts w:ascii="Verdana"/>
          <w:sz w:val="20"/>
          <w:szCs w:val="20"/>
        </w:rPr>
        <w:t>d</w:t>
      </w:r>
      <w:r w:rsidRPr="00C81D65">
        <w:rPr>
          <w:rFonts w:ascii="Verdana"/>
          <w:sz w:val="20"/>
          <w:szCs w:val="20"/>
        </w:rPr>
        <w:t xml:space="preserve">oing outreach to </w:t>
      </w:r>
      <w:r w:rsidR="00A43A62">
        <w:rPr>
          <w:rFonts w:ascii="Verdana"/>
          <w:sz w:val="20"/>
          <w:szCs w:val="20"/>
        </w:rPr>
        <w:t>participants with fewer opportunities</w:t>
      </w:r>
      <w:r w:rsidRPr="00C81D65">
        <w:rPr>
          <w:rFonts w:ascii="Verdana"/>
          <w:sz w:val="20"/>
          <w:szCs w:val="20"/>
        </w:rPr>
        <w:t xml:space="preserve"> to encourage </w:t>
      </w:r>
      <w:r>
        <w:rPr>
          <w:rFonts w:ascii="Verdana"/>
          <w:sz w:val="20"/>
          <w:szCs w:val="20"/>
        </w:rPr>
        <w:t xml:space="preserve">their </w:t>
      </w:r>
      <w:r w:rsidRPr="00C81D65">
        <w:rPr>
          <w:rFonts w:ascii="Verdana"/>
          <w:sz w:val="20"/>
          <w:szCs w:val="20"/>
        </w:rPr>
        <w:t xml:space="preserve">participation in the </w:t>
      </w:r>
      <w:proofErr w:type="spellStart"/>
      <w:r w:rsidRPr="00C81D65">
        <w:rPr>
          <w:rFonts w:ascii="Verdana"/>
          <w:sz w:val="20"/>
          <w:szCs w:val="20"/>
        </w:rPr>
        <w:t>Programme</w:t>
      </w:r>
      <w:proofErr w:type="spellEnd"/>
      <w:r w:rsidRPr="00C81D65">
        <w:rPr>
          <w:rFonts w:ascii="Verdana"/>
          <w:sz w:val="20"/>
          <w:szCs w:val="20"/>
        </w:rPr>
        <w:t xml:space="preserve"> and, where needed, </w:t>
      </w:r>
      <w:r w:rsidR="00D925DD">
        <w:rPr>
          <w:rFonts w:ascii="Verdana"/>
          <w:sz w:val="20"/>
          <w:szCs w:val="20"/>
        </w:rPr>
        <w:t xml:space="preserve">agree on a common strategy </w:t>
      </w:r>
      <w:r w:rsidRPr="00C81D65">
        <w:rPr>
          <w:rFonts w:ascii="Verdana"/>
          <w:sz w:val="20"/>
          <w:szCs w:val="20"/>
        </w:rPr>
        <w:t xml:space="preserve">to meet </w:t>
      </w:r>
      <w:r w:rsidR="00D925DD">
        <w:rPr>
          <w:rFonts w:ascii="Verdana"/>
          <w:sz w:val="20"/>
          <w:szCs w:val="20"/>
        </w:rPr>
        <w:t xml:space="preserve">indicative </w:t>
      </w:r>
      <w:r w:rsidRPr="00C81D65">
        <w:rPr>
          <w:rFonts w:ascii="Verdana"/>
          <w:sz w:val="20"/>
          <w:szCs w:val="20"/>
        </w:rPr>
        <w:t>inclusion targets.</w:t>
      </w:r>
    </w:p>
    <w:p w14:paraId="7252E296"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70CB9A3D" w14:textId="77777777" w:rsidR="00D925DD" w:rsidRPr="00AF061B" w:rsidRDefault="002A2BEF" w:rsidP="00AF061B">
      <w:pPr>
        <w:numPr>
          <w:ilvl w:val="0"/>
          <w:numId w:val="52"/>
        </w:numPr>
        <w:pBdr>
          <w:top w:val="nil"/>
          <w:left w:val="nil"/>
          <w:bottom w:val="nil"/>
          <w:right w:val="nil"/>
          <w:between w:val="nil"/>
          <w:bar w:val="nil"/>
        </w:pBdr>
        <w:suppressAutoHyphens/>
        <w:spacing w:after="0" w:line="240" w:lineRule="auto"/>
        <w:jc w:val="both"/>
        <w:rPr>
          <w:rFonts w:ascii="Verdana" w:eastAsia="Verdana" w:hAnsi="Verdana" w:cs="Verdana"/>
        </w:rPr>
      </w:pPr>
      <w:r>
        <w:rPr>
          <w:rFonts w:ascii="Verdana"/>
          <w:sz w:val="20"/>
          <w:szCs w:val="20"/>
        </w:rPr>
        <w:t>Partners commit to r</w:t>
      </w:r>
      <w:r w:rsidRPr="00DC334C">
        <w:rPr>
          <w:rFonts w:ascii="Verdana"/>
          <w:sz w:val="20"/>
          <w:szCs w:val="20"/>
        </w:rPr>
        <w:t>un</w:t>
      </w:r>
      <w:r>
        <w:rPr>
          <w:rFonts w:ascii="Verdana"/>
          <w:sz w:val="20"/>
          <w:szCs w:val="20"/>
        </w:rPr>
        <w:t>ning</w:t>
      </w:r>
      <w:r w:rsidRPr="00DC334C">
        <w:rPr>
          <w:rFonts w:ascii="Verdana"/>
          <w:sz w:val="20"/>
          <w:szCs w:val="20"/>
        </w:rPr>
        <w:t xml:space="preserve"> selection procedures for mobility activities that are fair, transparent</w:t>
      </w:r>
      <w:r>
        <w:rPr>
          <w:rFonts w:ascii="Verdana"/>
          <w:sz w:val="20"/>
          <w:szCs w:val="20"/>
        </w:rPr>
        <w:t xml:space="preserve"> </w:t>
      </w:r>
      <w:r w:rsidRPr="00DC334C">
        <w:rPr>
          <w:rFonts w:ascii="Verdana"/>
          <w:sz w:val="20"/>
          <w:szCs w:val="20"/>
        </w:rPr>
        <w:t>and documented</w:t>
      </w:r>
      <w:r>
        <w:rPr>
          <w:rFonts w:ascii="Verdana"/>
          <w:sz w:val="20"/>
          <w:szCs w:val="20"/>
        </w:rPr>
        <w:t xml:space="preserve">, </w:t>
      </w:r>
      <w:r w:rsidRPr="00DC334C">
        <w:rPr>
          <w:rFonts w:ascii="Verdana"/>
          <w:sz w:val="20"/>
          <w:szCs w:val="20"/>
        </w:rPr>
        <w:t xml:space="preserve">ensuring equal opportunities to participants eligible for mobility. </w:t>
      </w:r>
      <w:r>
        <w:rPr>
          <w:rFonts w:ascii="Verdana"/>
          <w:sz w:val="20"/>
          <w:szCs w:val="20"/>
        </w:rPr>
        <w:t>The calls for applications must be public and an appeal procedure must be in place.</w:t>
      </w:r>
      <w:r w:rsidR="00D925DD">
        <w:rPr>
          <w:rFonts w:ascii="Verdana"/>
          <w:sz w:val="20"/>
          <w:szCs w:val="20"/>
        </w:rPr>
        <w:t xml:space="preserve"> </w:t>
      </w:r>
      <w:r w:rsidR="00AF061B">
        <w:rPr>
          <w:rFonts w:ascii="Verdana"/>
          <w:sz w:val="20"/>
          <w:szCs w:val="20"/>
        </w:rPr>
        <w:t>Under no circumstances, shall applicants and selected participants incur any costs during</w:t>
      </w:r>
      <w:r w:rsidR="00D925DD">
        <w:rPr>
          <w:rFonts w:ascii="Verdana"/>
          <w:sz w:val="20"/>
          <w:szCs w:val="20"/>
        </w:rPr>
        <w:t xml:space="preserve"> appl</w:t>
      </w:r>
      <w:r w:rsidR="00AF061B">
        <w:rPr>
          <w:rFonts w:ascii="Verdana"/>
          <w:sz w:val="20"/>
          <w:szCs w:val="20"/>
        </w:rPr>
        <w:t xml:space="preserve">ication and selection procedures. </w:t>
      </w:r>
    </w:p>
    <w:p w14:paraId="4DE8F8D7"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7D9F327C" w14:textId="77777777" w:rsidR="002A2BEF"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sidRPr="00DC334C">
        <w:rPr>
          <w:rFonts w:ascii="Verdana"/>
          <w:sz w:val="20"/>
          <w:szCs w:val="20"/>
        </w:rPr>
        <w:t xml:space="preserve">In the case of student mobility, </w:t>
      </w:r>
      <w:r>
        <w:rPr>
          <w:rFonts w:ascii="Verdana"/>
          <w:sz w:val="20"/>
          <w:szCs w:val="20"/>
        </w:rPr>
        <w:t xml:space="preserve">partners will </w:t>
      </w:r>
      <w:r w:rsidRPr="00DC334C">
        <w:rPr>
          <w:rFonts w:ascii="Verdana"/>
          <w:sz w:val="20"/>
          <w:szCs w:val="20"/>
        </w:rPr>
        <w:t>ensure that other elements beyond academic merit are taken into account to ensure participation of students with fewer opportunities</w:t>
      </w:r>
      <w:r>
        <w:rPr>
          <w:rFonts w:ascii="Verdana"/>
          <w:sz w:val="20"/>
          <w:szCs w:val="20"/>
        </w:rPr>
        <w:t>. Selection criteria and procedures must be clearly communicated in the call for applications.</w:t>
      </w:r>
    </w:p>
    <w:p w14:paraId="5F60ABD7" w14:textId="77777777" w:rsidR="002A2BEF" w:rsidRDefault="002A2BEF" w:rsidP="00357F59">
      <w:pPr>
        <w:spacing w:after="120"/>
        <w:rPr>
          <w:rFonts w:ascii="Verdana" w:hAnsi="Verdana"/>
          <w:sz w:val="20"/>
          <w:lang w:val="en-GB"/>
        </w:rPr>
      </w:pPr>
    </w:p>
    <w:p w14:paraId="1AAD4D6B" w14:textId="77777777" w:rsidR="00301092" w:rsidRDefault="00301092" w:rsidP="00357F59">
      <w:pPr>
        <w:spacing w:after="120"/>
        <w:rPr>
          <w:rFonts w:ascii="Verdana" w:hAnsi="Verdana"/>
          <w:sz w:val="20"/>
          <w:lang w:val="en-GB"/>
        </w:rPr>
      </w:pPr>
      <w:r w:rsidRPr="00641F44">
        <w:rPr>
          <w:rFonts w:ascii="Verdana" w:hAnsi="Verdana"/>
          <w:sz w:val="20"/>
          <w:lang w:val="en-GB"/>
        </w:rPr>
        <w:t>Applications/information on nominated students must reach the receiving institution by:</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5386"/>
        <w:gridCol w:w="3827"/>
      </w:tblGrid>
      <w:tr w:rsidR="00301092" w:rsidRPr="00944070" w14:paraId="22848E1D" w14:textId="77777777" w:rsidTr="00852DCD">
        <w:tc>
          <w:tcPr>
            <w:tcW w:w="4537" w:type="dxa"/>
            <w:shd w:val="clear" w:color="auto" w:fill="263673"/>
          </w:tcPr>
          <w:p w14:paraId="057FD472" w14:textId="77777777" w:rsidR="00301092" w:rsidRPr="00944070" w:rsidRDefault="00301092" w:rsidP="006B2E06">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1405D356" w14:textId="77777777" w:rsidR="00301092" w:rsidRPr="00944070" w:rsidRDefault="00301092" w:rsidP="00B833F8">
            <w:pPr>
              <w:jc w:val="center"/>
              <w:rPr>
                <w:rFonts w:ascii="Verdana" w:hAnsi="Verdana"/>
                <w:b/>
                <w:bCs/>
                <w:color w:val="FFFFFF"/>
                <w:sz w:val="20"/>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p>
        </w:tc>
        <w:tc>
          <w:tcPr>
            <w:tcW w:w="5386" w:type="dxa"/>
            <w:shd w:val="clear" w:color="auto" w:fill="263673"/>
          </w:tcPr>
          <w:p w14:paraId="3E894D61" w14:textId="77777777" w:rsidR="00301092" w:rsidRPr="00944070" w:rsidRDefault="00301092" w:rsidP="006B2E06">
            <w:pPr>
              <w:spacing w:after="0"/>
              <w:jc w:val="center"/>
              <w:rPr>
                <w:rFonts w:ascii="Verdana" w:hAnsi="Verdana"/>
                <w:b/>
                <w:bCs/>
                <w:color w:val="FFFFFF"/>
                <w:sz w:val="20"/>
                <w:lang w:val="en-GB"/>
              </w:rPr>
            </w:pPr>
            <w:r>
              <w:rPr>
                <w:rFonts w:ascii="Verdana" w:hAnsi="Verdana"/>
                <w:b/>
                <w:bCs/>
                <w:color w:val="FFFFFF"/>
                <w:sz w:val="20"/>
                <w:lang w:val="en-GB"/>
              </w:rPr>
              <w:t>T</w:t>
            </w:r>
            <w:r w:rsidRPr="00944070">
              <w:rPr>
                <w:rFonts w:ascii="Verdana" w:hAnsi="Verdana"/>
                <w:b/>
                <w:bCs/>
                <w:color w:val="FFFFFF"/>
                <w:sz w:val="20"/>
                <w:lang w:val="en-GB"/>
              </w:rPr>
              <w:t>erm</w:t>
            </w:r>
            <w:r w:rsidR="002D378D">
              <w:rPr>
                <w:rFonts w:ascii="Verdana" w:hAnsi="Verdana"/>
                <w:b/>
                <w:bCs/>
                <w:color w:val="FFFFFF"/>
                <w:sz w:val="20"/>
                <w:lang w:val="en-GB"/>
              </w:rPr>
              <w:t xml:space="preserve"> duration</w:t>
            </w:r>
          </w:p>
          <w:p w14:paraId="346A527D"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c>
          <w:tcPr>
            <w:tcW w:w="3827" w:type="dxa"/>
            <w:shd w:val="clear" w:color="auto" w:fill="263673"/>
          </w:tcPr>
          <w:p w14:paraId="6DEB4D7D" w14:textId="77777777" w:rsidR="00301092" w:rsidRPr="00944070" w:rsidRDefault="002D378D" w:rsidP="006B2E06">
            <w:pPr>
              <w:spacing w:after="0"/>
              <w:jc w:val="center"/>
              <w:rPr>
                <w:rFonts w:ascii="Verdana" w:hAnsi="Verdana"/>
                <w:b/>
                <w:bCs/>
                <w:color w:val="FFFFFF"/>
                <w:sz w:val="20"/>
                <w:lang w:val="en-GB"/>
              </w:rPr>
            </w:pPr>
            <w:r>
              <w:rPr>
                <w:rFonts w:ascii="Verdana" w:hAnsi="Verdana"/>
                <w:b/>
                <w:bCs/>
                <w:color w:val="FFFFFF"/>
                <w:sz w:val="20"/>
                <w:lang w:val="en-GB"/>
              </w:rPr>
              <w:t>Deadline</w:t>
            </w:r>
            <w:r>
              <w:rPr>
                <w:rStyle w:val="Znakapoznpodarou"/>
                <w:rFonts w:ascii="Verdana" w:hAnsi="Verdana"/>
                <w:b/>
                <w:bCs/>
                <w:color w:val="FFFFFF"/>
                <w:sz w:val="20"/>
                <w:lang w:val="en-GB"/>
              </w:rPr>
              <w:footnoteReference w:id="8"/>
            </w:r>
          </w:p>
          <w:p w14:paraId="7708AA92"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r>
      <w:tr w:rsidR="00301092" w:rsidRPr="00944070" w14:paraId="775A3EA0" w14:textId="77777777" w:rsidTr="00852DCD">
        <w:tc>
          <w:tcPr>
            <w:tcW w:w="4537" w:type="dxa"/>
            <w:shd w:val="clear" w:color="auto" w:fill="auto"/>
          </w:tcPr>
          <w:p w14:paraId="524CB7BD" w14:textId="77777777" w:rsidR="00301092" w:rsidRDefault="00B833F8" w:rsidP="006B2E06">
            <w:pPr>
              <w:rPr>
                <w:rFonts w:ascii="Verdana" w:hAnsi="Verdana"/>
                <w:sz w:val="20"/>
                <w:lang w:val="en-GB"/>
              </w:rPr>
            </w:pPr>
            <w:r>
              <w:rPr>
                <w:rFonts w:ascii="Verdana" w:hAnsi="Verdana"/>
                <w:sz w:val="20"/>
                <w:lang w:val="en-GB"/>
              </w:rPr>
              <w:t>CZ OLOMOUC01</w:t>
            </w:r>
          </w:p>
          <w:p w14:paraId="6431B941" w14:textId="77777777" w:rsidR="004B67CF" w:rsidRPr="00944070" w:rsidRDefault="004B67CF" w:rsidP="006B2E06">
            <w:pPr>
              <w:rPr>
                <w:rFonts w:ascii="Verdana" w:hAnsi="Verdana"/>
                <w:sz w:val="20"/>
                <w:lang w:val="en-GB"/>
              </w:rPr>
            </w:pPr>
          </w:p>
        </w:tc>
        <w:tc>
          <w:tcPr>
            <w:tcW w:w="5386" w:type="dxa"/>
            <w:shd w:val="clear" w:color="auto" w:fill="auto"/>
          </w:tcPr>
          <w:p w14:paraId="629CEC85" w14:textId="77777777" w:rsidR="002D378D" w:rsidRDefault="002D378D" w:rsidP="002D378D">
            <w:pPr>
              <w:rPr>
                <w:rFonts w:ascii="Verdana" w:hAnsi="Verdana"/>
                <w:sz w:val="20"/>
                <w:lang w:val="en-GB"/>
              </w:rPr>
            </w:pPr>
            <w:r>
              <w:rPr>
                <w:rFonts w:ascii="Verdana" w:hAnsi="Verdana"/>
                <w:sz w:val="20"/>
                <w:lang w:val="en-GB"/>
              </w:rPr>
              <w:t xml:space="preserve">Winter Term: </w:t>
            </w:r>
            <w:r w:rsidR="00B833F8">
              <w:rPr>
                <w:rFonts w:ascii="Verdana" w:hAnsi="Verdana"/>
                <w:sz w:val="20"/>
                <w:lang w:val="en-GB"/>
              </w:rPr>
              <w:t>September</w:t>
            </w:r>
            <w:r>
              <w:rPr>
                <w:rFonts w:ascii="Verdana" w:hAnsi="Verdana"/>
                <w:sz w:val="20"/>
                <w:lang w:val="en-GB"/>
              </w:rPr>
              <w:t xml:space="preserve"> to</w:t>
            </w:r>
            <w:r w:rsidR="00B833F8">
              <w:rPr>
                <w:rFonts w:ascii="Verdana" w:hAnsi="Verdana"/>
                <w:sz w:val="20"/>
                <w:lang w:val="en-GB"/>
              </w:rPr>
              <w:t xml:space="preserve"> December</w:t>
            </w:r>
          </w:p>
          <w:p w14:paraId="392A9876" w14:textId="77777777" w:rsidR="00B833F8" w:rsidRDefault="00B833F8" w:rsidP="00B833F8">
            <w:pPr>
              <w:rPr>
                <w:rFonts w:ascii="Verdana" w:hAnsi="Verdana"/>
                <w:sz w:val="20"/>
                <w:lang w:val="en-GB"/>
              </w:rPr>
            </w:pPr>
          </w:p>
          <w:p w14:paraId="2384402D" w14:textId="77777777" w:rsidR="003369D4" w:rsidRDefault="003369D4" w:rsidP="00B833F8">
            <w:pPr>
              <w:rPr>
                <w:rFonts w:ascii="Verdana" w:hAnsi="Verdana"/>
                <w:sz w:val="20"/>
                <w:lang w:val="en-GB"/>
              </w:rPr>
            </w:pPr>
          </w:p>
          <w:p w14:paraId="3227C128" w14:textId="5178D4B0" w:rsidR="00301092" w:rsidRPr="00944070" w:rsidRDefault="002D378D" w:rsidP="00B833F8">
            <w:pPr>
              <w:rPr>
                <w:rFonts w:ascii="Verdana" w:hAnsi="Verdana"/>
                <w:sz w:val="20"/>
                <w:lang w:val="en-GB"/>
              </w:rPr>
            </w:pPr>
            <w:r>
              <w:rPr>
                <w:rFonts w:ascii="Verdana" w:hAnsi="Verdana"/>
                <w:sz w:val="20"/>
                <w:lang w:val="en-GB"/>
              </w:rPr>
              <w:t xml:space="preserve">Spring Term: </w:t>
            </w:r>
            <w:r w:rsidR="00B833F8">
              <w:rPr>
                <w:rFonts w:ascii="Verdana" w:hAnsi="Verdana"/>
                <w:sz w:val="20"/>
                <w:lang w:val="en-GB"/>
              </w:rPr>
              <w:t>February</w:t>
            </w:r>
            <w:r>
              <w:rPr>
                <w:rFonts w:ascii="Verdana" w:hAnsi="Verdana"/>
                <w:sz w:val="20"/>
                <w:lang w:val="en-GB"/>
              </w:rPr>
              <w:t xml:space="preserve"> to</w:t>
            </w:r>
            <w:r w:rsidR="00B833F8">
              <w:rPr>
                <w:rFonts w:ascii="Verdana" w:hAnsi="Verdana"/>
                <w:sz w:val="20"/>
                <w:lang w:val="en-GB"/>
              </w:rPr>
              <w:t xml:space="preserve"> May</w:t>
            </w:r>
          </w:p>
        </w:tc>
        <w:tc>
          <w:tcPr>
            <w:tcW w:w="3827" w:type="dxa"/>
            <w:shd w:val="clear" w:color="auto" w:fill="auto"/>
          </w:tcPr>
          <w:p w14:paraId="3A29F0A7" w14:textId="1310BBCB" w:rsidR="00B833F8" w:rsidRDefault="009739BC" w:rsidP="00B833F8">
            <w:pPr>
              <w:spacing w:after="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May</w:t>
            </w:r>
            <w:r w:rsidR="00B833F8">
              <w:rPr>
                <w:rFonts w:ascii="Times New Roman" w:hAnsi="Times New Roman" w:cs="Times New Roman"/>
                <w:sz w:val="20"/>
                <w:szCs w:val="20"/>
                <w:lang w:val="en-GB"/>
              </w:rPr>
              <w:t xml:space="preserve"> 15</w:t>
            </w:r>
            <w:r>
              <w:rPr>
                <w:rFonts w:ascii="Times New Roman" w:hAnsi="Times New Roman" w:cs="Times New Roman"/>
                <w:sz w:val="20"/>
                <w:szCs w:val="20"/>
                <w:lang w:val="en-GB"/>
              </w:rPr>
              <w:t>th</w:t>
            </w:r>
            <w:r w:rsidR="00B833F8">
              <w:rPr>
                <w:rFonts w:ascii="Times New Roman" w:hAnsi="Times New Roman" w:cs="Times New Roman"/>
                <w:sz w:val="20"/>
                <w:szCs w:val="20"/>
                <w:lang w:val="en-GB"/>
              </w:rPr>
              <w:t xml:space="preserve"> (nomination</w:t>
            </w:r>
            <w:r>
              <w:rPr>
                <w:rFonts w:ascii="Times New Roman" w:hAnsi="Times New Roman" w:cs="Times New Roman"/>
                <w:sz w:val="20"/>
                <w:szCs w:val="20"/>
                <w:lang w:val="en-GB"/>
              </w:rPr>
              <w:t xml:space="preserve"> visa students</w:t>
            </w:r>
            <w:r w:rsidR="00B833F8">
              <w:rPr>
                <w:rFonts w:ascii="Times New Roman" w:hAnsi="Times New Roman" w:cs="Times New Roman"/>
                <w:sz w:val="20"/>
                <w:szCs w:val="20"/>
                <w:lang w:val="en-GB"/>
              </w:rPr>
              <w:t>)</w:t>
            </w:r>
          </w:p>
          <w:p w14:paraId="1DA0FC65" w14:textId="7EB71A4C" w:rsidR="003369D4" w:rsidRDefault="003369D4" w:rsidP="00B833F8">
            <w:pPr>
              <w:spacing w:after="0"/>
              <w:jc w:val="both"/>
              <w:rPr>
                <w:rFonts w:ascii="Times New Roman" w:hAnsi="Times New Roman" w:cs="Times New Roman"/>
                <w:sz w:val="20"/>
                <w:szCs w:val="20"/>
                <w:lang w:val="en-GB"/>
              </w:rPr>
            </w:pPr>
            <w:r>
              <w:rPr>
                <w:rFonts w:ascii="Times New Roman" w:hAnsi="Times New Roman" w:cs="Times New Roman"/>
                <w:sz w:val="20"/>
                <w:szCs w:val="20"/>
                <w:lang w:val="en-GB"/>
              </w:rPr>
              <w:t>May 31</w:t>
            </w:r>
            <w:r w:rsidRPr="003369D4">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(nomination non-visa students)</w:t>
            </w:r>
          </w:p>
          <w:p w14:paraId="7601F754" w14:textId="77777777" w:rsidR="00B833F8" w:rsidRDefault="00B833F8" w:rsidP="00B833F8">
            <w:pPr>
              <w:spacing w:after="0"/>
              <w:jc w:val="both"/>
              <w:rPr>
                <w:rFonts w:ascii="Times New Roman" w:hAnsi="Times New Roman" w:cs="Times New Roman"/>
                <w:sz w:val="20"/>
                <w:szCs w:val="20"/>
                <w:lang w:val="en-GB"/>
              </w:rPr>
            </w:pPr>
            <w:r w:rsidRPr="00AE1153">
              <w:rPr>
                <w:rFonts w:ascii="Times New Roman" w:hAnsi="Times New Roman" w:cs="Times New Roman"/>
                <w:sz w:val="20"/>
                <w:szCs w:val="20"/>
                <w:lang w:val="en-GB"/>
              </w:rPr>
              <w:t>May 31</w:t>
            </w:r>
            <w:r w:rsidRPr="00AE1153">
              <w:rPr>
                <w:rFonts w:ascii="Times New Roman" w:hAnsi="Times New Roman" w:cs="Times New Roman"/>
                <w:sz w:val="20"/>
                <w:szCs w:val="20"/>
                <w:vertAlign w:val="superscript"/>
                <w:lang w:val="en-GB"/>
              </w:rPr>
              <w:t>st</w:t>
            </w:r>
            <w:r w:rsidRPr="00AE1153">
              <w:rPr>
                <w:rFonts w:ascii="Times New Roman" w:hAnsi="Times New Roman" w:cs="Times New Roman"/>
                <w:sz w:val="20"/>
                <w:szCs w:val="20"/>
                <w:lang w:val="en-GB"/>
              </w:rPr>
              <w:t xml:space="preserve"> (application</w:t>
            </w:r>
            <w:r>
              <w:rPr>
                <w:rFonts w:ascii="Times New Roman" w:hAnsi="Times New Roman" w:cs="Times New Roman"/>
                <w:sz w:val="20"/>
                <w:szCs w:val="20"/>
                <w:lang w:val="en-GB"/>
              </w:rPr>
              <w:t xml:space="preserve"> visa students</w:t>
            </w:r>
            <w:r w:rsidRPr="00AE1153">
              <w:rPr>
                <w:rFonts w:ascii="Times New Roman" w:hAnsi="Times New Roman" w:cs="Times New Roman"/>
                <w:sz w:val="20"/>
                <w:szCs w:val="20"/>
                <w:lang w:val="en-GB"/>
              </w:rPr>
              <w:t>)</w:t>
            </w:r>
          </w:p>
          <w:p w14:paraId="447A485A" w14:textId="77777777" w:rsidR="00301092" w:rsidRDefault="00B833F8" w:rsidP="00B833F8">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June </w:t>
            </w:r>
            <w:r w:rsidR="00343145">
              <w:rPr>
                <w:rFonts w:ascii="Times New Roman" w:hAnsi="Times New Roman" w:cs="Times New Roman"/>
                <w:sz w:val="20"/>
                <w:szCs w:val="20"/>
                <w:lang w:val="en-GB"/>
              </w:rPr>
              <w:t>15</w:t>
            </w:r>
            <w:r w:rsidR="00343145" w:rsidRPr="00343145">
              <w:rPr>
                <w:rFonts w:ascii="Times New Roman" w:hAnsi="Times New Roman" w:cs="Times New Roman"/>
                <w:sz w:val="20"/>
                <w:szCs w:val="20"/>
                <w:vertAlign w:val="superscript"/>
                <w:lang w:val="en-GB"/>
              </w:rPr>
              <w:t>th</w:t>
            </w:r>
            <w:r w:rsidR="00343145">
              <w:rPr>
                <w:rFonts w:ascii="Times New Roman" w:hAnsi="Times New Roman" w:cs="Times New Roman"/>
                <w:sz w:val="20"/>
                <w:szCs w:val="20"/>
                <w:lang w:val="en-GB"/>
              </w:rPr>
              <w:t xml:space="preserve"> </w:t>
            </w:r>
            <w:r>
              <w:rPr>
                <w:rFonts w:ascii="Times New Roman" w:hAnsi="Times New Roman" w:cs="Times New Roman"/>
                <w:sz w:val="20"/>
                <w:szCs w:val="20"/>
                <w:lang w:val="en-GB"/>
              </w:rPr>
              <w:t>(application non-visa students)</w:t>
            </w:r>
          </w:p>
          <w:p w14:paraId="1D8B35A0" w14:textId="324A13E4" w:rsidR="003369D4" w:rsidRDefault="003369D4" w:rsidP="00B833F8">
            <w:pPr>
              <w:spacing w:after="0"/>
              <w:jc w:val="both"/>
              <w:rPr>
                <w:rFonts w:ascii="Times New Roman" w:hAnsi="Times New Roman" w:cs="Times New Roman"/>
                <w:sz w:val="20"/>
                <w:szCs w:val="20"/>
                <w:lang w:val="en-GB"/>
              </w:rPr>
            </w:pPr>
            <w:r>
              <w:rPr>
                <w:rFonts w:ascii="Times New Roman" w:hAnsi="Times New Roman" w:cs="Times New Roman"/>
                <w:sz w:val="20"/>
                <w:szCs w:val="20"/>
                <w:lang w:val="en-GB"/>
              </w:rPr>
              <w:t>October 15</w:t>
            </w:r>
            <w:r w:rsidRPr="003369D4">
              <w:rPr>
                <w:rFonts w:ascii="Times New Roman" w:hAnsi="Times New Roman" w:cs="Times New Roman"/>
                <w:sz w:val="20"/>
                <w:szCs w:val="20"/>
                <w:vertAlign w:val="superscript"/>
                <w:lang w:val="en-GB"/>
              </w:rPr>
              <w:t>th</w:t>
            </w:r>
            <w:r>
              <w:rPr>
                <w:rFonts w:ascii="Times New Roman" w:hAnsi="Times New Roman" w:cs="Times New Roman"/>
                <w:sz w:val="20"/>
                <w:szCs w:val="20"/>
                <w:lang w:val="en-GB"/>
              </w:rPr>
              <w:t xml:space="preserve"> (nominations)</w:t>
            </w:r>
          </w:p>
          <w:p w14:paraId="223681D5" w14:textId="5EE9D09E" w:rsidR="00B833F8" w:rsidRDefault="00B833F8" w:rsidP="00B833F8">
            <w:pPr>
              <w:spacing w:after="0"/>
              <w:jc w:val="both"/>
              <w:rPr>
                <w:rFonts w:ascii="Times New Roman" w:hAnsi="Times New Roman" w:cs="Times New Roman"/>
                <w:sz w:val="20"/>
                <w:szCs w:val="20"/>
                <w:lang w:val="en-GB"/>
              </w:rPr>
            </w:pPr>
            <w:r w:rsidRPr="00B833F8">
              <w:rPr>
                <w:rFonts w:ascii="Times New Roman" w:hAnsi="Times New Roman" w:cs="Times New Roman"/>
                <w:sz w:val="20"/>
                <w:szCs w:val="20"/>
                <w:lang w:val="en-GB"/>
              </w:rPr>
              <w:t>October 31st (application visa students)</w:t>
            </w:r>
          </w:p>
          <w:p w14:paraId="201F99C1" w14:textId="77777777" w:rsidR="00B833F8" w:rsidRPr="00B833F8" w:rsidRDefault="00B833F8" w:rsidP="00343145">
            <w:pPr>
              <w:spacing w:after="0"/>
              <w:jc w:val="both"/>
              <w:rPr>
                <w:rFonts w:ascii="Times New Roman" w:hAnsi="Times New Roman" w:cs="Times New Roman"/>
                <w:sz w:val="20"/>
                <w:szCs w:val="20"/>
                <w:lang w:val="en-GB"/>
              </w:rPr>
            </w:pPr>
            <w:r w:rsidRPr="00B833F8">
              <w:rPr>
                <w:rFonts w:ascii="Times New Roman" w:hAnsi="Times New Roman" w:cs="Times New Roman"/>
                <w:sz w:val="20"/>
                <w:szCs w:val="20"/>
                <w:lang w:val="en-GB"/>
              </w:rPr>
              <w:t>November 15</w:t>
            </w:r>
            <w:r w:rsidR="00343145" w:rsidRPr="00343145">
              <w:rPr>
                <w:rFonts w:ascii="Times New Roman" w:hAnsi="Times New Roman" w:cs="Times New Roman"/>
                <w:sz w:val="20"/>
                <w:szCs w:val="20"/>
                <w:vertAlign w:val="superscript"/>
                <w:lang w:val="en-GB"/>
              </w:rPr>
              <w:t>th</w:t>
            </w:r>
            <w:r w:rsidR="00343145">
              <w:rPr>
                <w:rFonts w:ascii="Times New Roman" w:hAnsi="Times New Roman" w:cs="Times New Roman"/>
                <w:sz w:val="20"/>
                <w:szCs w:val="20"/>
                <w:lang w:val="en-GB"/>
              </w:rPr>
              <w:t xml:space="preserve"> </w:t>
            </w:r>
            <w:r>
              <w:rPr>
                <w:rFonts w:ascii="Times New Roman" w:hAnsi="Times New Roman" w:cs="Times New Roman"/>
                <w:sz w:val="20"/>
                <w:szCs w:val="20"/>
                <w:lang w:val="en-GB"/>
              </w:rPr>
              <w:t>(application non-visa students)</w:t>
            </w:r>
          </w:p>
        </w:tc>
      </w:tr>
      <w:tr w:rsidR="00301092" w:rsidRPr="00944070" w14:paraId="31AC6FB1" w14:textId="77777777" w:rsidTr="00852DCD">
        <w:tc>
          <w:tcPr>
            <w:tcW w:w="4537" w:type="dxa"/>
            <w:shd w:val="clear" w:color="auto" w:fill="auto"/>
          </w:tcPr>
          <w:p w14:paraId="5C218532" w14:textId="77777777" w:rsidR="00301092" w:rsidRDefault="00301092" w:rsidP="006B2E06">
            <w:pPr>
              <w:rPr>
                <w:rFonts w:ascii="Verdana" w:hAnsi="Verdana"/>
                <w:sz w:val="20"/>
                <w:lang w:val="en-GB"/>
              </w:rPr>
            </w:pPr>
          </w:p>
          <w:p w14:paraId="0CFFBFC9" w14:textId="77777777" w:rsidR="004B67CF" w:rsidRPr="00944070" w:rsidRDefault="004B67CF" w:rsidP="006B2E06">
            <w:pPr>
              <w:rPr>
                <w:rFonts w:ascii="Verdana" w:hAnsi="Verdana"/>
                <w:sz w:val="20"/>
                <w:lang w:val="en-GB"/>
              </w:rPr>
            </w:pPr>
          </w:p>
        </w:tc>
        <w:tc>
          <w:tcPr>
            <w:tcW w:w="5386" w:type="dxa"/>
            <w:shd w:val="clear" w:color="auto" w:fill="auto"/>
          </w:tcPr>
          <w:p w14:paraId="4A6D35B8" w14:textId="77777777" w:rsidR="002D378D" w:rsidRPr="002D378D" w:rsidRDefault="002D378D" w:rsidP="002D378D">
            <w:pPr>
              <w:rPr>
                <w:rFonts w:ascii="Verdana" w:hAnsi="Verdana"/>
                <w:sz w:val="20"/>
                <w:lang w:val="en-GB"/>
              </w:rPr>
            </w:pPr>
            <w:r w:rsidRPr="002D378D">
              <w:rPr>
                <w:rFonts w:ascii="Verdana" w:hAnsi="Verdana"/>
                <w:sz w:val="20"/>
                <w:lang w:val="en-GB"/>
              </w:rPr>
              <w:t xml:space="preserve">Winter Term: </w:t>
            </w:r>
            <w:proofErr w:type="gramStart"/>
            <w:r w:rsidRPr="002D378D">
              <w:rPr>
                <w:rFonts w:ascii="Verdana" w:hAnsi="Verdana"/>
                <w:sz w:val="20"/>
                <w:lang w:val="en-GB"/>
              </w:rPr>
              <w:t>from..</w:t>
            </w:r>
            <w:proofErr w:type="gramEnd"/>
            <w:r w:rsidRPr="002D378D">
              <w:rPr>
                <w:rFonts w:ascii="Verdana" w:hAnsi="Verdana"/>
                <w:sz w:val="20"/>
                <w:lang w:val="en-GB"/>
              </w:rPr>
              <w:t xml:space="preserve"> </w:t>
            </w:r>
            <w:proofErr w:type="gramStart"/>
            <w:r w:rsidRPr="002D378D">
              <w:rPr>
                <w:rFonts w:ascii="Verdana" w:hAnsi="Verdana"/>
                <w:sz w:val="20"/>
                <w:lang w:val="en-GB"/>
              </w:rPr>
              <w:t>to..</w:t>
            </w:r>
            <w:proofErr w:type="gramEnd"/>
          </w:p>
          <w:p w14:paraId="5AB2BA6B" w14:textId="77777777" w:rsidR="00301092" w:rsidRPr="00944070" w:rsidRDefault="002D378D" w:rsidP="002D378D">
            <w:pPr>
              <w:rPr>
                <w:rFonts w:ascii="Verdana" w:hAnsi="Verdana"/>
                <w:sz w:val="20"/>
                <w:lang w:val="en-GB"/>
              </w:rPr>
            </w:pPr>
            <w:r w:rsidRPr="002D378D">
              <w:rPr>
                <w:rFonts w:ascii="Verdana" w:hAnsi="Verdana"/>
                <w:sz w:val="20"/>
                <w:lang w:val="en-GB"/>
              </w:rPr>
              <w:t xml:space="preserve">Spring Term: </w:t>
            </w:r>
            <w:proofErr w:type="gramStart"/>
            <w:r w:rsidRPr="002D378D">
              <w:rPr>
                <w:rFonts w:ascii="Verdana" w:hAnsi="Verdana"/>
                <w:sz w:val="20"/>
                <w:lang w:val="en-GB"/>
              </w:rPr>
              <w:t>from..</w:t>
            </w:r>
            <w:proofErr w:type="gramEnd"/>
            <w:r w:rsidRPr="002D378D">
              <w:rPr>
                <w:rFonts w:ascii="Verdana" w:hAnsi="Verdana"/>
                <w:sz w:val="20"/>
                <w:lang w:val="en-GB"/>
              </w:rPr>
              <w:t xml:space="preserve"> to..</w:t>
            </w:r>
          </w:p>
        </w:tc>
        <w:tc>
          <w:tcPr>
            <w:tcW w:w="3827" w:type="dxa"/>
            <w:shd w:val="clear" w:color="auto" w:fill="auto"/>
          </w:tcPr>
          <w:p w14:paraId="15A68E43" w14:textId="77777777" w:rsidR="00301092" w:rsidRPr="00944070" w:rsidRDefault="00301092" w:rsidP="006B2E06">
            <w:pPr>
              <w:rPr>
                <w:rFonts w:ascii="Verdana" w:hAnsi="Verdana"/>
                <w:sz w:val="20"/>
                <w:lang w:val="en-GB"/>
              </w:rPr>
            </w:pPr>
          </w:p>
        </w:tc>
      </w:tr>
    </w:tbl>
    <w:p w14:paraId="3F459A7D" w14:textId="77777777" w:rsidR="00301092" w:rsidRDefault="00301092" w:rsidP="00301092">
      <w:pPr>
        <w:spacing w:after="120"/>
        <w:ind w:left="709" w:hanging="284"/>
        <w:rPr>
          <w:rFonts w:ascii="Verdana" w:hAnsi="Verdana"/>
          <w:i/>
          <w:sz w:val="20"/>
          <w:lang w:val="en-GB"/>
        </w:rPr>
      </w:pPr>
    </w:p>
    <w:p w14:paraId="6C44884C" w14:textId="77777777" w:rsidR="00BA3F2C" w:rsidRDefault="00301092" w:rsidP="00357F59">
      <w:pPr>
        <w:spacing w:after="120"/>
        <w:rPr>
          <w:rFonts w:ascii="Verdana" w:hAnsi="Verdana"/>
          <w:sz w:val="20"/>
          <w:lang w:val="en-GB"/>
        </w:rPr>
      </w:pPr>
      <w:r w:rsidRPr="00641F44">
        <w:rPr>
          <w:rFonts w:ascii="Verdana" w:hAnsi="Verdana"/>
          <w:sz w:val="20"/>
          <w:lang w:val="en-GB"/>
        </w:rPr>
        <w:t xml:space="preserve">The receiving institution </w:t>
      </w:r>
      <w:r>
        <w:rPr>
          <w:rFonts w:ascii="Verdana" w:hAnsi="Verdana"/>
          <w:sz w:val="20"/>
          <w:lang w:val="en-GB"/>
        </w:rPr>
        <w:t xml:space="preserve">will </w:t>
      </w:r>
      <w:r w:rsidRPr="00641F44">
        <w:rPr>
          <w:rFonts w:ascii="Verdana" w:hAnsi="Verdana"/>
          <w:sz w:val="20"/>
          <w:lang w:val="en-GB"/>
        </w:rPr>
        <w:t xml:space="preserve">send its decision within </w:t>
      </w:r>
      <w:r w:rsidR="00F20FF4">
        <w:rPr>
          <w:rFonts w:ascii="Verdana" w:hAnsi="Verdana"/>
          <w:sz w:val="20"/>
          <w:lang w:val="en-GB"/>
        </w:rPr>
        <w:t>4</w:t>
      </w:r>
      <w:r w:rsidRPr="00641F44">
        <w:rPr>
          <w:rFonts w:ascii="Verdana" w:hAnsi="Verdana"/>
          <w:sz w:val="20"/>
          <w:lang w:val="en-GB"/>
        </w:rPr>
        <w:t xml:space="preserve"> weeks</w:t>
      </w:r>
      <w:r>
        <w:rPr>
          <w:rFonts w:ascii="Verdana" w:hAnsi="Verdana"/>
          <w:sz w:val="20"/>
          <w:lang w:val="en-GB"/>
        </w:rPr>
        <w:t xml:space="preserve"> and no later than 5 weeks.</w:t>
      </w:r>
    </w:p>
    <w:p w14:paraId="1C2DB21D" w14:textId="77777777" w:rsidR="00301092" w:rsidRDefault="006356A4" w:rsidP="006356A4">
      <w:pPr>
        <w:spacing w:after="120"/>
        <w:rPr>
          <w:rFonts w:ascii="Verdana" w:hAnsi="Verdana"/>
          <w:sz w:val="20"/>
          <w:lang w:val="en-GB"/>
        </w:rPr>
      </w:pPr>
      <w:r>
        <w:rPr>
          <w:rFonts w:ascii="Verdana" w:hAnsi="Verdana"/>
          <w:sz w:val="20"/>
          <w:lang w:val="en-GB"/>
        </w:rPr>
        <w:t xml:space="preserve">The partners commit to have a </w:t>
      </w:r>
      <w:r w:rsidR="00F72639">
        <w:rPr>
          <w:rFonts w:ascii="Verdana" w:hAnsi="Verdana"/>
          <w:sz w:val="20"/>
          <w:lang w:val="en-GB"/>
        </w:rPr>
        <w:t>fair,</w:t>
      </w:r>
      <w:r>
        <w:rPr>
          <w:rFonts w:ascii="Verdana" w:hAnsi="Verdana"/>
          <w:sz w:val="20"/>
          <w:lang w:val="en-GB"/>
        </w:rPr>
        <w:t xml:space="preserve"> transparent</w:t>
      </w:r>
      <w:r w:rsidR="00F72639">
        <w:rPr>
          <w:rFonts w:ascii="Verdana" w:hAnsi="Verdana"/>
          <w:sz w:val="20"/>
          <w:lang w:val="en-GB"/>
        </w:rPr>
        <w:t>, coherent and documented</w:t>
      </w:r>
      <w:r>
        <w:rPr>
          <w:rFonts w:ascii="Verdana" w:hAnsi="Verdana"/>
          <w:sz w:val="20"/>
          <w:lang w:val="en-GB"/>
        </w:rPr>
        <w:t xml:space="preserve"> application </w:t>
      </w:r>
      <w:r w:rsidR="00F72639">
        <w:rPr>
          <w:rFonts w:ascii="Verdana" w:hAnsi="Verdana"/>
          <w:sz w:val="20"/>
          <w:lang w:val="en-GB"/>
        </w:rPr>
        <w:t xml:space="preserve">and selection </w:t>
      </w:r>
      <w:r>
        <w:rPr>
          <w:rFonts w:ascii="Verdana" w:hAnsi="Verdana"/>
          <w:sz w:val="20"/>
          <w:lang w:val="en-GB"/>
        </w:rPr>
        <w:t>procedure outlined in their respective websites</w:t>
      </w:r>
      <w:r w:rsidR="00F72639">
        <w:rPr>
          <w:rFonts w:ascii="Verdana" w:hAnsi="Verdana"/>
          <w:sz w:val="20"/>
          <w:lang w:val="en-GB"/>
        </w:rPr>
        <w:t xml:space="preserve"> and regularly updated</w:t>
      </w:r>
      <w:r>
        <w:rPr>
          <w:rFonts w:ascii="Verdana" w:hAnsi="Verdana"/>
          <w:sz w:val="20"/>
          <w:lang w:val="en-GB"/>
        </w:rPr>
        <w:t>, together with the contact details of the relevant department:</w:t>
      </w:r>
    </w:p>
    <w:p w14:paraId="2016C898" w14:textId="77777777" w:rsidR="00852DCD" w:rsidRDefault="00852DCD" w:rsidP="006356A4">
      <w:pPr>
        <w:spacing w:after="120"/>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686"/>
        <w:gridCol w:w="4111"/>
        <w:gridCol w:w="5953"/>
      </w:tblGrid>
      <w:tr w:rsidR="00BA3F2C" w:rsidRPr="00944070" w14:paraId="7B7D411C" w14:textId="77777777" w:rsidTr="00357F59">
        <w:trPr>
          <w:trHeight w:val="302"/>
        </w:trPr>
        <w:tc>
          <w:tcPr>
            <w:tcW w:w="13750" w:type="dxa"/>
            <w:gridSpan w:val="3"/>
            <w:shd w:val="clear" w:color="auto" w:fill="auto"/>
          </w:tcPr>
          <w:p w14:paraId="251A42B1" w14:textId="77777777" w:rsidR="00BA3F2C" w:rsidRPr="00944070" w:rsidRDefault="00BA3F2C" w:rsidP="00357F59">
            <w:pPr>
              <w:rPr>
                <w:rFonts w:ascii="Verdana" w:hAnsi="Verdana"/>
                <w:b/>
                <w:bCs/>
                <w:color w:val="FFFFFF"/>
                <w:sz w:val="20"/>
                <w:lang w:val="en-GB"/>
              </w:rPr>
            </w:pPr>
            <w:r>
              <w:rPr>
                <w:rFonts w:ascii="Verdana" w:hAnsi="Verdana"/>
                <w:b/>
                <w:color w:val="263673"/>
                <w:lang w:val="en-GB"/>
              </w:rPr>
              <w:t xml:space="preserve">Application procedure </w:t>
            </w:r>
            <w:r>
              <w:rPr>
                <w:rFonts w:ascii="Verdana" w:hAnsi="Verdana"/>
                <w:b/>
                <w:bCs/>
                <w:color w:val="FFFFFF"/>
                <w:sz w:val="20"/>
                <w:lang w:val="en-GB"/>
              </w:rPr>
              <w:t xml:space="preserve"> </w:t>
            </w:r>
            <w:r w:rsidR="007A4B25">
              <w:rPr>
                <w:rFonts w:ascii="Verdana" w:hAnsi="Verdana"/>
                <w:b/>
                <w:bCs/>
                <w:color w:val="FFFFFF"/>
                <w:sz w:val="20"/>
                <w:lang w:val="en-GB"/>
              </w:rPr>
              <w:t>(</w:t>
            </w:r>
            <w:r w:rsidR="00852DCD">
              <w:rPr>
                <w:rFonts w:ascii="Verdana" w:hAnsi="Verdana"/>
                <w:b/>
                <w:bCs/>
                <w:color w:val="FFFFFF"/>
                <w:sz w:val="20"/>
                <w:lang w:val="en-GB"/>
              </w:rPr>
              <w:t>o</w:t>
            </w:r>
            <w:r w:rsidR="007A4B25">
              <w:rPr>
                <w:rFonts w:ascii="Verdana" w:hAnsi="Verdana"/>
                <w:b/>
                <w:bCs/>
                <w:color w:val="FFFFFF"/>
                <w:sz w:val="20"/>
                <w:lang w:val="en-GB"/>
              </w:rPr>
              <w:t>ptional)</w:t>
            </w:r>
          </w:p>
        </w:tc>
      </w:tr>
      <w:tr w:rsidR="00BA3F2C" w:rsidRPr="00944070" w14:paraId="31AD4D53" w14:textId="77777777" w:rsidTr="00BA3F2C">
        <w:trPr>
          <w:trHeight w:val="663"/>
        </w:trPr>
        <w:tc>
          <w:tcPr>
            <w:tcW w:w="3686" w:type="dxa"/>
            <w:shd w:val="clear" w:color="auto" w:fill="263673"/>
          </w:tcPr>
          <w:p w14:paraId="0F37D3F3" w14:textId="77777777" w:rsidR="00BA3F2C" w:rsidRPr="00944070" w:rsidRDefault="001247FF" w:rsidP="00BA3F2C">
            <w:pPr>
              <w:jc w:val="center"/>
              <w:rPr>
                <w:rFonts w:ascii="Verdana" w:hAnsi="Verdana"/>
                <w:b/>
                <w:bCs/>
                <w:color w:val="FFFFFF"/>
                <w:sz w:val="20"/>
                <w:lang w:val="en-GB"/>
              </w:rPr>
            </w:pPr>
            <w:r>
              <w:rPr>
                <w:rFonts w:ascii="Verdana" w:hAnsi="Verdana"/>
                <w:b/>
                <w:bCs/>
                <w:color w:val="FFFFFF"/>
                <w:sz w:val="20"/>
                <w:lang w:val="en-GB"/>
              </w:rPr>
              <w:t xml:space="preserve">Receiving </w:t>
            </w:r>
            <w:r w:rsidR="00BA3F2C" w:rsidRPr="00944070">
              <w:rPr>
                <w:rFonts w:ascii="Verdana" w:hAnsi="Verdana"/>
                <w:b/>
                <w:bCs/>
                <w:color w:val="FFFFFF"/>
                <w:sz w:val="20"/>
                <w:lang w:val="en-GB"/>
              </w:rPr>
              <w:t xml:space="preserve">Institution </w:t>
            </w:r>
            <w:r w:rsidR="00BA3F2C" w:rsidRPr="00944070">
              <w:rPr>
                <w:rFonts w:ascii="Verdana" w:hAnsi="Verdana"/>
                <w:b/>
                <w:bCs/>
                <w:color w:val="FFFFFF"/>
                <w:sz w:val="20"/>
                <w:lang w:val="en-GB"/>
              </w:rPr>
              <w:br/>
            </w:r>
            <w:r w:rsidR="00BA3F2C" w:rsidRPr="00944070">
              <w:rPr>
                <w:rFonts w:ascii="Verdana" w:hAnsi="Verdana"/>
                <w:b/>
                <w:bCs/>
                <w:color w:val="FFFFFF"/>
                <w:sz w:val="16"/>
                <w:szCs w:val="16"/>
                <w:lang w:val="en-GB"/>
              </w:rPr>
              <w:t>[Erasmus code</w:t>
            </w:r>
            <w:r w:rsidR="00BA3F2C">
              <w:rPr>
                <w:rFonts w:ascii="Verdana" w:hAnsi="Verdana"/>
                <w:b/>
                <w:bCs/>
                <w:color w:val="FFFFFF"/>
                <w:sz w:val="16"/>
                <w:szCs w:val="16"/>
                <w:lang w:val="en-GB"/>
              </w:rPr>
              <w:t xml:space="preserve"> or city</w:t>
            </w:r>
            <w:r w:rsidR="00BA3F2C" w:rsidRPr="00944070">
              <w:rPr>
                <w:rFonts w:ascii="Verdana" w:hAnsi="Verdana"/>
                <w:b/>
                <w:bCs/>
                <w:color w:val="FFFFFF"/>
                <w:sz w:val="16"/>
                <w:szCs w:val="16"/>
                <w:lang w:val="en-GB"/>
              </w:rPr>
              <w:t>]</w:t>
            </w:r>
          </w:p>
        </w:tc>
        <w:tc>
          <w:tcPr>
            <w:tcW w:w="4111" w:type="dxa"/>
            <w:shd w:val="clear" w:color="auto" w:fill="263673"/>
          </w:tcPr>
          <w:p w14:paraId="6BCABFA8" w14:textId="77777777" w:rsidR="00BA3F2C" w:rsidRPr="00944070" w:rsidRDefault="00BA3F2C" w:rsidP="00BA3F2C">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5C277A94" w14:textId="77777777"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5953" w:type="dxa"/>
            <w:shd w:val="clear" w:color="auto" w:fill="263673"/>
          </w:tcPr>
          <w:p w14:paraId="719664FE" w14:textId="77777777"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w:t>
            </w:r>
          </w:p>
        </w:tc>
      </w:tr>
      <w:tr w:rsidR="00787A2E" w:rsidRPr="00944070" w14:paraId="1F6A7E9A" w14:textId="77777777" w:rsidTr="00F4419C">
        <w:trPr>
          <w:trHeight w:val="442"/>
        </w:trPr>
        <w:tc>
          <w:tcPr>
            <w:tcW w:w="3686" w:type="dxa"/>
            <w:shd w:val="clear" w:color="auto" w:fill="auto"/>
          </w:tcPr>
          <w:p w14:paraId="607C361A" w14:textId="77777777" w:rsidR="00787A2E" w:rsidRPr="00944070" w:rsidRDefault="00787A2E" w:rsidP="00787A2E">
            <w:pPr>
              <w:rPr>
                <w:rFonts w:ascii="Verdana" w:hAnsi="Verdana"/>
                <w:sz w:val="20"/>
                <w:lang w:val="en-GB"/>
              </w:rPr>
            </w:pPr>
            <w:r>
              <w:rPr>
                <w:rFonts w:ascii="Verdana" w:hAnsi="Verdana"/>
                <w:sz w:val="20"/>
                <w:lang w:val="en-GB"/>
              </w:rPr>
              <w:t>CZ OLOMOUC01</w:t>
            </w:r>
          </w:p>
        </w:tc>
        <w:tc>
          <w:tcPr>
            <w:tcW w:w="4111" w:type="dxa"/>
            <w:shd w:val="clear" w:color="auto" w:fill="auto"/>
          </w:tcPr>
          <w:p w14:paraId="18347231" w14:textId="77777777" w:rsidR="00787A2E" w:rsidRPr="00A651D6" w:rsidRDefault="00000000" w:rsidP="00787A2E">
            <w:pPr>
              <w:spacing w:after="0" w:line="240" w:lineRule="auto"/>
              <w:rPr>
                <w:sz w:val="16"/>
                <w:szCs w:val="16"/>
                <w:lang w:val="en-GB"/>
              </w:rPr>
            </w:pPr>
            <w:hyperlink r:id="rId14" w:history="1">
              <w:r w:rsidR="00787A2E" w:rsidRPr="00A651D6">
                <w:rPr>
                  <w:rFonts w:ascii="Verdana" w:hAnsi="Verdana"/>
                  <w:color w:val="0000FF"/>
                  <w:sz w:val="16"/>
                  <w:szCs w:val="16"/>
                  <w:u w:val="single"/>
                  <w:lang w:val="en-GB"/>
                </w:rPr>
                <w:t>zuzana.hamdanieh@upol.cz</w:t>
              </w:r>
            </w:hyperlink>
          </w:p>
          <w:p w14:paraId="2F0D871C" w14:textId="77777777" w:rsidR="00787A2E" w:rsidRPr="00944070" w:rsidRDefault="00787A2E" w:rsidP="00787A2E">
            <w:pPr>
              <w:rPr>
                <w:rFonts w:ascii="Verdana" w:hAnsi="Verdana"/>
                <w:sz w:val="20"/>
                <w:lang w:val="en-GB"/>
              </w:rPr>
            </w:pPr>
            <w:r w:rsidRPr="00A651D6">
              <w:rPr>
                <w:sz w:val="16"/>
                <w:szCs w:val="16"/>
                <w:lang w:val="en-GB"/>
              </w:rPr>
              <w:t>Tel: +420 585 631 108</w:t>
            </w:r>
          </w:p>
        </w:tc>
        <w:tc>
          <w:tcPr>
            <w:tcW w:w="5953" w:type="dxa"/>
            <w:tcBorders>
              <w:right w:val="single" w:sz="8" w:space="0" w:color="003399"/>
            </w:tcBorders>
            <w:vAlign w:val="center"/>
          </w:tcPr>
          <w:p w14:paraId="350517B0" w14:textId="03BD329E" w:rsidR="00787A2E" w:rsidRPr="00E128B5" w:rsidRDefault="00000000" w:rsidP="00787A2E">
            <w:pPr>
              <w:pStyle w:val="Bezmezer"/>
            </w:pPr>
            <w:hyperlink r:id="rId15" w:history="1">
              <w:r w:rsidR="00B875CB" w:rsidRPr="00F761FD">
                <w:rPr>
                  <w:rStyle w:val="Hypertextovodkaz"/>
                </w:rPr>
                <w:t>www.international.upol.cz/en/exchange-programmes/im-an-exchange-student/</w:t>
              </w:r>
            </w:hyperlink>
            <w:r w:rsidR="00B875CB">
              <w:t xml:space="preserve"> </w:t>
            </w:r>
          </w:p>
        </w:tc>
      </w:tr>
      <w:tr w:rsidR="00787A2E" w:rsidRPr="00944070" w14:paraId="229AD0F1" w14:textId="77777777" w:rsidTr="00357F59">
        <w:trPr>
          <w:trHeight w:val="442"/>
        </w:trPr>
        <w:tc>
          <w:tcPr>
            <w:tcW w:w="3686" w:type="dxa"/>
            <w:shd w:val="clear" w:color="auto" w:fill="auto"/>
          </w:tcPr>
          <w:p w14:paraId="53878E3F" w14:textId="77777777" w:rsidR="00787A2E" w:rsidRPr="00944070" w:rsidRDefault="00787A2E" w:rsidP="00787A2E">
            <w:pPr>
              <w:rPr>
                <w:rFonts w:ascii="Verdana" w:hAnsi="Verdana"/>
                <w:sz w:val="20"/>
                <w:lang w:val="en-GB"/>
              </w:rPr>
            </w:pPr>
          </w:p>
        </w:tc>
        <w:tc>
          <w:tcPr>
            <w:tcW w:w="4111" w:type="dxa"/>
            <w:shd w:val="clear" w:color="auto" w:fill="auto"/>
          </w:tcPr>
          <w:p w14:paraId="1268D87D" w14:textId="77777777" w:rsidR="00787A2E" w:rsidRPr="00944070" w:rsidRDefault="00787A2E" w:rsidP="00787A2E">
            <w:pPr>
              <w:rPr>
                <w:rFonts w:ascii="Verdana" w:hAnsi="Verdana"/>
                <w:sz w:val="20"/>
                <w:lang w:val="en-GB"/>
              </w:rPr>
            </w:pPr>
          </w:p>
        </w:tc>
        <w:tc>
          <w:tcPr>
            <w:tcW w:w="5953" w:type="dxa"/>
            <w:shd w:val="clear" w:color="auto" w:fill="auto"/>
          </w:tcPr>
          <w:p w14:paraId="5B45DF77" w14:textId="77777777" w:rsidR="00787A2E" w:rsidRPr="00944070" w:rsidRDefault="00787A2E" w:rsidP="00787A2E">
            <w:pPr>
              <w:rPr>
                <w:rFonts w:ascii="Verdana" w:hAnsi="Verdana"/>
                <w:sz w:val="20"/>
                <w:lang w:val="en-GB"/>
              </w:rPr>
            </w:pPr>
          </w:p>
        </w:tc>
      </w:tr>
    </w:tbl>
    <w:p w14:paraId="284E78EE" w14:textId="77777777" w:rsidR="00894AA8" w:rsidRDefault="00894AA8" w:rsidP="00D61527">
      <w:pPr>
        <w:jc w:val="both"/>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80"/>
        <w:gridCol w:w="5059"/>
        <w:gridCol w:w="6011"/>
      </w:tblGrid>
      <w:tr w:rsidR="00BA3F2C" w:rsidRPr="00944070" w14:paraId="445F896B" w14:textId="77777777" w:rsidTr="00393F85">
        <w:trPr>
          <w:trHeight w:val="302"/>
        </w:trPr>
        <w:tc>
          <w:tcPr>
            <w:tcW w:w="13750" w:type="dxa"/>
            <w:gridSpan w:val="3"/>
            <w:shd w:val="clear" w:color="auto" w:fill="auto"/>
          </w:tcPr>
          <w:p w14:paraId="658211F5" w14:textId="77777777" w:rsidR="00F259A1" w:rsidRDefault="00F259A1" w:rsidP="003F6736">
            <w:pPr>
              <w:rPr>
                <w:rFonts w:ascii="Verdana" w:hAnsi="Verdana"/>
                <w:b/>
                <w:color w:val="263673"/>
                <w:lang w:val="en-GB"/>
              </w:rPr>
            </w:pPr>
            <w:r w:rsidRPr="00F259A1">
              <w:rPr>
                <w:rFonts w:ascii="Verdana" w:hAnsi="Verdana"/>
                <w:b/>
                <w:color w:val="263673"/>
                <w:lang w:val="en-GB"/>
              </w:rPr>
              <w:t>Selection criteria</w:t>
            </w:r>
            <w:r w:rsidRPr="00F259A1" w:rsidDel="00F259A1">
              <w:rPr>
                <w:rFonts w:ascii="Verdana" w:hAnsi="Verdana"/>
                <w:b/>
                <w:color w:val="263673"/>
                <w:lang w:val="en-GB"/>
              </w:rPr>
              <w:t xml:space="preserve"> </w:t>
            </w:r>
          </w:p>
          <w:p w14:paraId="49F7D97E" w14:textId="77777777" w:rsidR="00BA3F2C" w:rsidRPr="00944070" w:rsidRDefault="00F259A1" w:rsidP="00AF061B">
            <w:pPr>
              <w:rPr>
                <w:rFonts w:ascii="Verdana" w:hAnsi="Verdana"/>
                <w:b/>
                <w:bCs/>
                <w:color w:val="FFFFFF"/>
                <w:sz w:val="20"/>
                <w:lang w:val="en-GB"/>
              </w:rPr>
            </w:pPr>
            <w:r w:rsidRPr="00F42CE0">
              <w:rPr>
                <w:rFonts w:ascii="Verdana" w:hAnsi="Verdana"/>
                <w:i/>
                <w:color w:val="263673"/>
                <w:sz w:val="20"/>
                <w:highlight w:val="yellow"/>
                <w:lang w:val="en-GB"/>
              </w:rPr>
              <w:t xml:space="preserve">Please sum up in this table the selection criteria. </w:t>
            </w:r>
            <w:r w:rsidR="00AF061B" w:rsidRPr="00F42CE0">
              <w:rPr>
                <w:rFonts w:ascii="Verdana" w:hAnsi="Verdana"/>
                <w:i/>
                <w:color w:val="263673"/>
                <w:sz w:val="20"/>
                <w:highlight w:val="yellow"/>
                <w:lang w:val="en-GB"/>
              </w:rPr>
              <w:t>This is a non-exhaustive list – partners are invited to agree on the eventual list of selection criteria</w:t>
            </w:r>
            <w:r w:rsidR="00E916A5" w:rsidRPr="00F42CE0">
              <w:rPr>
                <w:rFonts w:ascii="Verdana" w:hAnsi="Verdana"/>
                <w:i/>
                <w:color w:val="263673"/>
                <w:sz w:val="20"/>
                <w:highlight w:val="yellow"/>
                <w:lang w:val="en-GB"/>
              </w:rPr>
              <w:t>.</w:t>
            </w:r>
          </w:p>
        </w:tc>
      </w:tr>
      <w:tr w:rsidR="00301092" w:rsidRPr="00944070" w14:paraId="0357C674" w14:textId="77777777" w:rsidTr="00B77B96">
        <w:trPr>
          <w:trHeight w:val="663"/>
        </w:trPr>
        <w:tc>
          <w:tcPr>
            <w:tcW w:w="2680" w:type="dxa"/>
            <w:shd w:val="clear" w:color="auto" w:fill="263673"/>
          </w:tcPr>
          <w:p w14:paraId="2027B520"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20"/>
                <w:lang w:val="en-GB"/>
              </w:rPr>
              <w:t>Requirement</w:t>
            </w:r>
          </w:p>
        </w:tc>
        <w:tc>
          <w:tcPr>
            <w:tcW w:w="5059" w:type="dxa"/>
            <w:shd w:val="clear" w:color="auto" w:fill="263673"/>
          </w:tcPr>
          <w:p w14:paraId="2E5C4BA4" w14:textId="77777777" w:rsidR="00301092" w:rsidRPr="00944070" w:rsidRDefault="00301092" w:rsidP="00301092">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6011" w:type="dxa"/>
            <w:shd w:val="clear" w:color="auto" w:fill="263673"/>
          </w:tcPr>
          <w:p w14:paraId="25CEA334" w14:textId="77777777"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(optional)</w:t>
            </w:r>
          </w:p>
        </w:tc>
      </w:tr>
      <w:tr w:rsidR="00B77B96" w:rsidRPr="00944070" w14:paraId="36E80292" w14:textId="77777777" w:rsidTr="00B77B96">
        <w:trPr>
          <w:trHeight w:val="442"/>
        </w:trPr>
        <w:tc>
          <w:tcPr>
            <w:tcW w:w="2680" w:type="dxa"/>
            <w:shd w:val="clear" w:color="auto" w:fill="auto"/>
          </w:tcPr>
          <w:p w14:paraId="59650B55" w14:textId="77777777" w:rsidR="00B77B96" w:rsidRPr="00B77B96" w:rsidRDefault="00B77B96" w:rsidP="00B77B96">
            <w:pPr>
              <w:rPr>
                <w:rFonts w:ascii="Verdana" w:hAnsi="Verdana"/>
                <w:b/>
                <w:sz w:val="20"/>
                <w:lang w:val="en-GB"/>
              </w:rPr>
            </w:pPr>
            <w:r w:rsidRPr="00B77B96">
              <w:rPr>
                <w:rFonts w:ascii="Verdana" w:hAnsi="Verdana"/>
                <w:b/>
                <w:sz w:val="20"/>
                <w:lang w:val="en-GB"/>
              </w:rPr>
              <w:t>CZ OLOMOUC01</w:t>
            </w:r>
          </w:p>
        </w:tc>
        <w:tc>
          <w:tcPr>
            <w:tcW w:w="5059" w:type="dxa"/>
            <w:tcBorders>
              <w:top w:val="single" w:sz="6" w:space="0" w:color="000080"/>
              <w:left w:val="single" w:sz="6" w:space="0" w:color="000080"/>
              <w:bottom w:val="single" w:sz="6" w:space="0" w:color="000080"/>
              <w:right w:val="single" w:sz="6" w:space="0" w:color="000080"/>
            </w:tcBorders>
            <w:shd w:val="clear" w:color="auto" w:fill="auto"/>
          </w:tcPr>
          <w:p w14:paraId="1470A8C1" w14:textId="77777777" w:rsidR="00B77B96" w:rsidRDefault="00B77B96" w:rsidP="00B77B96">
            <w:pPr>
              <w:pStyle w:val="paragraph"/>
              <w:spacing w:before="0" w:beforeAutospacing="0" w:after="0" w:afterAutospacing="0"/>
              <w:textAlignment w:val="baseline"/>
              <w:rPr>
                <w:rStyle w:val="normaltextrun"/>
                <w:rFonts w:eastAsia="Verdana" w:cs="Segoe UI"/>
                <w:sz w:val="20"/>
                <w:szCs w:val="20"/>
                <w:lang w:val="en-GB"/>
              </w:rPr>
            </w:pPr>
          </w:p>
        </w:tc>
        <w:tc>
          <w:tcPr>
            <w:tcW w:w="6011" w:type="dxa"/>
            <w:shd w:val="clear" w:color="auto" w:fill="auto"/>
          </w:tcPr>
          <w:p w14:paraId="4106A4AB" w14:textId="77777777" w:rsidR="00B77B96" w:rsidRPr="00944070" w:rsidRDefault="00B77B96" w:rsidP="00B77B96">
            <w:pPr>
              <w:rPr>
                <w:rFonts w:ascii="Verdana" w:hAnsi="Verdana"/>
                <w:sz w:val="20"/>
                <w:lang w:val="en-GB"/>
              </w:rPr>
            </w:pPr>
          </w:p>
        </w:tc>
      </w:tr>
      <w:tr w:rsidR="00B77B96" w:rsidRPr="00944070" w14:paraId="0C0B6415" w14:textId="77777777" w:rsidTr="00B77B96">
        <w:trPr>
          <w:trHeight w:val="442"/>
        </w:trPr>
        <w:tc>
          <w:tcPr>
            <w:tcW w:w="2680" w:type="dxa"/>
            <w:shd w:val="clear" w:color="auto" w:fill="auto"/>
          </w:tcPr>
          <w:p w14:paraId="7DB77BB1" w14:textId="77777777" w:rsidR="00B77B96" w:rsidRPr="00944070" w:rsidRDefault="00B77B96" w:rsidP="00B77B96">
            <w:pPr>
              <w:rPr>
                <w:rFonts w:ascii="Verdana" w:hAnsi="Verdana"/>
                <w:sz w:val="20"/>
                <w:lang w:val="en-GB"/>
              </w:rPr>
            </w:pPr>
            <w:r>
              <w:rPr>
                <w:rFonts w:ascii="Verdana" w:hAnsi="Verdana"/>
                <w:sz w:val="20"/>
                <w:lang w:val="en-GB"/>
              </w:rPr>
              <w:lastRenderedPageBreak/>
              <w:t>Academic requirements</w:t>
            </w:r>
          </w:p>
        </w:tc>
        <w:tc>
          <w:tcPr>
            <w:tcW w:w="5059" w:type="dxa"/>
            <w:tcBorders>
              <w:top w:val="single" w:sz="6" w:space="0" w:color="000080"/>
              <w:left w:val="single" w:sz="6" w:space="0" w:color="000080"/>
              <w:bottom w:val="single" w:sz="6" w:space="0" w:color="000080"/>
              <w:right w:val="single" w:sz="6" w:space="0" w:color="000080"/>
            </w:tcBorders>
            <w:shd w:val="clear" w:color="auto" w:fill="auto"/>
          </w:tcPr>
          <w:p w14:paraId="031141A5" w14:textId="77777777" w:rsidR="00B77B96" w:rsidRDefault="00B77B96" w:rsidP="00B77B96">
            <w:pPr>
              <w:pStyle w:val="paragraph"/>
              <w:spacing w:before="0" w:beforeAutospacing="0" w:after="0" w:afterAutospacing="0"/>
              <w:textAlignment w:val="baseline"/>
              <w:rPr>
                <w:rFonts w:ascii="Segoe UI" w:hAnsi="Segoe UI" w:cs="Segoe UI"/>
                <w:sz w:val="18"/>
                <w:szCs w:val="18"/>
              </w:rPr>
            </w:pPr>
            <w:r>
              <w:rPr>
                <w:rStyle w:val="normaltextrun"/>
                <w:rFonts w:eastAsia="Verdana" w:cs="Segoe UI"/>
                <w:sz w:val="20"/>
                <w:szCs w:val="20"/>
                <w:lang w:val="en-GB"/>
              </w:rPr>
              <w:t>Academic transcript</w:t>
            </w:r>
            <w:r>
              <w:rPr>
                <w:rStyle w:val="eop"/>
                <w:rFonts w:ascii="Verdana" w:eastAsia="SimSun" w:hAnsi="Verdana" w:cs="Segoe UI"/>
                <w:sz w:val="20"/>
                <w:szCs w:val="20"/>
              </w:rPr>
              <w:t> </w:t>
            </w:r>
          </w:p>
          <w:p w14:paraId="481012A9" w14:textId="77777777" w:rsidR="00B77B96" w:rsidRDefault="00B77B96" w:rsidP="00B77B96">
            <w:pPr>
              <w:pStyle w:val="paragraph"/>
              <w:spacing w:before="0" w:beforeAutospacing="0" w:after="0" w:afterAutospacing="0"/>
              <w:textAlignment w:val="baseline"/>
              <w:rPr>
                <w:rFonts w:ascii="Segoe UI" w:hAnsi="Segoe UI" w:cs="Segoe UI"/>
                <w:sz w:val="18"/>
                <w:szCs w:val="18"/>
              </w:rPr>
            </w:pPr>
            <w:r>
              <w:rPr>
                <w:rStyle w:val="normaltextrun"/>
                <w:rFonts w:eastAsia="Verdana" w:cs="Segoe UI"/>
                <w:sz w:val="20"/>
                <w:szCs w:val="20"/>
                <w:lang w:val="en-GB"/>
              </w:rPr>
              <w:t>Online application</w:t>
            </w:r>
            <w:r>
              <w:rPr>
                <w:rStyle w:val="eop"/>
                <w:rFonts w:ascii="Verdana" w:eastAsia="SimSun" w:hAnsi="Verdana" w:cs="Segoe UI"/>
                <w:sz w:val="20"/>
                <w:szCs w:val="20"/>
              </w:rPr>
              <w:t> </w:t>
            </w:r>
          </w:p>
          <w:p w14:paraId="2BA8AE52" w14:textId="77777777" w:rsidR="00B77B96" w:rsidRDefault="00B77B96" w:rsidP="00B77B96">
            <w:pPr>
              <w:pStyle w:val="paragraph"/>
              <w:spacing w:before="0" w:beforeAutospacing="0" w:after="0" w:afterAutospacing="0"/>
              <w:textAlignment w:val="baseline"/>
              <w:rPr>
                <w:rFonts w:ascii="Segoe UI" w:hAnsi="Segoe UI" w:cs="Segoe UI"/>
                <w:sz w:val="18"/>
                <w:szCs w:val="18"/>
              </w:rPr>
            </w:pPr>
            <w:r>
              <w:rPr>
                <w:rStyle w:val="normaltextrun"/>
                <w:rFonts w:eastAsia="Verdana" w:cs="Segoe UI"/>
                <w:sz w:val="20"/>
                <w:szCs w:val="20"/>
                <w:lang w:val="en-GB"/>
              </w:rPr>
              <w:t xml:space="preserve">English Language Certificate/Statement of Language Level </w:t>
            </w:r>
          </w:p>
          <w:p w14:paraId="013450DE" w14:textId="77777777" w:rsidR="00B77B96" w:rsidRDefault="00B77B96" w:rsidP="00B77B96">
            <w:pPr>
              <w:pStyle w:val="paragraph"/>
              <w:spacing w:before="0" w:beforeAutospacing="0" w:after="0" w:afterAutospacing="0"/>
              <w:textAlignment w:val="baseline"/>
              <w:rPr>
                <w:rFonts w:ascii="Segoe UI" w:hAnsi="Segoe UI" w:cs="Segoe UI"/>
                <w:sz w:val="18"/>
                <w:szCs w:val="18"/>
              </w:rPr>
            </w:pPr>
            <w:r>
              <w:rPr>
                <w:rStyle w:val="normaltextrun"/>
                <w:rFonts w:eastAsia="Verdana" w:cs="Segoe UI"/>
                <w:sz w:val="20"/>
                <w:szCs w:val="20"/>
                <w:lang w:val="en-GB"/>
              </w:rPr>
              <w:t>Learning Agreement</w:t>
            </w:r>
            <w:r>
              <w:rPr>
                <w:rStyle w:val="eop"/>
                <w:rFonts w:ascii="Verdana" w:eastAsia="SimSun" w:hAnsi="Verdana" w:cs="Segoe UI"/>
                <w:sz w:val="20"/>
                <w:szCs w:val="20"/>
              </w:rPr>
              <w:t> </w:t>
            </w:r>
          </w:p>
        </w:tc>
        <w:tc>
          <w:tcPr>
            <w:tcW w:w="6011" w:type="dxa"/>
            <w:shd w:val="clear" w:color="auto" w:fill="auto"/>
          </w:tcPr>
          <w:p w14:paraId="4F0EF64A" w14:textId="77777777" w:rsidR="00B77B96" w:rsidRPr="00944070" w:rsidRDefault="00B77B96" w:rsidP="00B77B96">
            <w:pPr>
              <w:rPr>
                <w:rFonts w:ascii="Verdana" w:hAnsi="Verdana"/>
                <w:sz w:val="20"/>
                <w:lang w:val="en-GB"/>
              </w:rPr>
            </w:pPr>
          </w:p>
        </w:tc>
      </w:tr>
      <w:tr w:rsidR="00B77B96" w:rsidRPr="00944070" w14:paraId="6787B5EB" w14:textId="77777777" w:rsidTr="00B77B96">
        <w:trPr>
          <w:trHeight w:val="442"/>
        </w:trPr>
        <w:tc>
          <w:tcPr>
            <w:tcW w:w="2680" w:type="dxa"/>
            <w:shd w:val="clear" w:color="auto" w:fill="auto"/>
          </w:tcPr>
          <w:p w14:paraId="2C0B277D" w14:textId="77777777" w:rsidR="00B77B96" w:rsidRPr="00944070" w:rsidRDefault="00B77B96" w:rsidP="00B77B96">
            <w:pPr>
              <w:rPr>
                <w:rFonts w:ascii="Verdana" w:hAnsi="Verdana"/>
                <w:sz w:val="20"/>
                <w:lang w:val="en-GB"/>
              </w:rPr>
            </w:pPr>
            <w:r>
              <w:rPr>
                <w:rFonts w:ascii="Verdana" w:hAnsi="Verdana"/>
                <w:sz w:val="20"/>
                <w:lang w:val="en-GB"/>
              </w:rPr>
              <w:t>CV</w:t>
            </w:r>
          </w:p>
        </w:tc>
        <w:tc>
          <w:tcPr>
            <w:tcW w:w="5059" w:type="dxa"/>
            <w:shd w:val="clear" w:color="auto" w:fill="auto"/>
          </w:tcPr>
          <w:p w14:paraId="42F6A02E" w14:textId="77777777" w:rsidR="00B77B96" w:rsidRPr="00944070" w:rsidRDefault="00B77B96" w:rsidP="00B77B96">
            <w:pPr>
              <w:rPr>
                <w:rFonts w:ascii="Verdana" w:hAnsi="Verdana"/>
                <w:sz w:val="20"/>
                <w:lang w:val="en-GB"/>
              </w:rPr>
            </w:pPr>
            <w:r>
              <w:rPr>
                <w:rFonts w:ascii="Verdana" w:hAnsi="Verdana"/>
                <w:sz w:val="20"/>
                <w:lang w:val="en-GB"/>
              </w:rPr>
              <w:t>Yes/no</w:t>
            </w:r>
          </w:p>
        </w:tc>
        <w:tc>
          <w:tcPr>
            <w:tcW w:w="6011" w:type="dxa"/>
            <w:shd w:val="clear" w:color="auto" w:fill="auto"/>
          </w:tcPr>
          <w:p w14:paraId="0A6BE047" w14:textId="77777777" w:rsidR="00B77B96" w:rsidRPr="00944070" w:rsidRDefault="00B77B96" w:rsidP="00B77B96">
            <w:pPr>
              <w:rPr>
                <w:rFonts w:ascii="Verdana" w:hAnsi="Verdana"/>
                <w:sz w:val="20"/>
                <w:lang w:val="en-GB"/>
              </w:rPr>
            </w:pPr>
          </w:p>
        </w:tc>
      </w:tr>
      <w:tr w:rsidR="00B77B96" w:rsidRPr="00944070" w14:paraId="4CAE8C63" w14:textId="77777777" w:rsidTr="00B77B96">
        <w:trPr>
          <w:trHeight w:val="442"/>
        </w:trPr>
        <w:tc>
          <w:tcPr>
            <w:tcW w:w="2680" w:type="dxa"/>
            <w:shd w:val="clear" w:color="auto" w:fill="auto"/>
          </w:tcPr>
          <w:p w14:paraId="5C5AE611" w14:textId="77777777" w:rsidR="00B77B96" w:rsidRDefault="00B77B96" w:rsidP="00B77B96">
            <w:pPr>
              <w:rPr>
                <w:rFonts w:ascii="Verdana" w:hAnsi="Verdana"/>
                <w:sz w:val="20"/>
                <w:lang w:val="en-GB"/>
              </w:rPr>
            </w:pPr>
            <w:r>
              <w:rPr>
                <w:rFonts w:ascii="Verdana" w:hAnsi="Verdana"/>
                <w:sz w:val="20"/>
                <w:lang w:val="en-GB"/>
              </w:rPr>
              <w:t>Motivation letter</w:t>
            </w:r>
          </w:p>
        </w:tc>
        <w:tc>
          <w:tcPr>
            <w:tcW w:w="5059" w:type="dxa"/>
            <w:shd w:val="clear" w:color="auto" w:fill="auto"/>
          </w:tcPr>
          <w:p w14:paraId="2638F105" w14:textId="77777777" w:rsidR="00B77B96" w:rsidRPr="00944070" w:rsidRDefault="00B77B96" w:rsidP="00B77B96">
            <w:pPr>
              <w:rPr>
                <w:rFonts w:ascii="Verdana" w:hAnsi="Verdana"/>
                <w:sz w:val="20"/>
                <w:lang w:val="en-GB"/>
              </w:rPr>
            </w:pPr>
            <w:r>
              <w:rPr>
                <w:rFonts w:ascii="Verdana" w:hAnsi="Verdana"/>
                <w:sz w:val="20"/>
                <w:lang w:val="en-GB"/>
              </w:rPr>
              <w:t>Yes/no</w:t>
            </w:r>
          </w:p>
        </w:tc>
        <w:tc>
          <w:tcPr>
            <w:tcW w:w="6011" w:type="dxa"/>
            <w:shd w:val="clear" w:color="auto" w:fill="auto"/>
          </w:tcPr>
          <w:p w14:paraId="7183144C" w14:textId="77777777" w:rsidR="00B77B96" w:rsidRPr="00944070" w:rsidRDefault="00B77B96" w:rsidP="00B77B96">
            <w:pPr>
              <w:rPr>
                <w:rFonts w:ascii="Verdana" w:hAnsi="Verdana"/>
                <w:sz w:val="20"/>
                <w:lang w:val="en-GB"/>
              </w:rPr>
            </w:pPr>
          </w:p>
        </w:tc>
      </w:tr>
      <w:tr w:rsidR="00B77B96" w:rsidRPr="00357F59" w14:paraId="6CBB87A3" w14:textId="77777777" w:rsidTr="00B77B96">
        <w:trPr>
          <w:trHeight w:val="442"/>
        </w:trPr>
        <w:tc>
          <w:tcPr>
            <w:tcW w:w="2680" w:type="dxa"/>
            <w:shd w:val="clear" w:color="auto" w:fill="auto"/>
          </w:tcPr>
          <w:p w14:paraId="5F4C97A4" w14:textId="77777777" w:rsidR="00B77B96" w:rsidRDefault="00B77B96" w:rsidP="00B77B96">
            <w:pPr>
              <w:rPr>
                <w:rFonts w:ascii="Verdana" w:hAnsi="Verdana"/>
                <w:sz w:val="20"/>
                <w:lang w:val="en-GB"/>
              </w:rPr>
            </w:pPr>
            <w:r>
              <w:rPr>
                <w:rFonts w:ascii="Verdana" w:hAnsi="Verdana"/>
                <w:sz w:val="20"/>
                <w:lang w:val="en-GB"/>
              </w:rPr>
              <w:t>Inclusion measures</w:t>
            </w:r>
            <w:r>
              <w:rPr>
                <w:rStyle w:val="Znakapoznpodarou"/>
                <w:rFonts w:ascii="Verdana" w:hAnsi="Verdana"/>
                <w:sz w:val="20"/>
                <w:lang w:val="en-GB"/>
              </w:rPr>
              <w:footnoteReference w:id="9"/>
            </w:r>
            <w:r>
              <w:rPr>
                <w:rFonts w:ascii="Verdana" w:hAnsi="Verdana"/>
                <w:sz w:val="20"/>
                <w:lang w:val="en-GB"/>
              </w:rPr>
              <w:t xml:space="preserve"> </w:t>
            </w:r>
          </w:p>
        </w:tc>
        <w:tc>
          <w:tcPr>
            <w:tcW w:w="5059" w:type="dxa"/>
            <w:shd w:val="clear" w:color="auto" w:fill="auto"/>
          </w:tcPr>
          <w:p w14:paraId="18625B14" w14:textId="77777777" w:rsidR="00B77B96" w:rsidRPr="00B77B96" w:rsidRDefault="00B77B96" w:rsidP="00B77B96">
            <w:pPr>
              <w:pStyle w:val="Bezmezer"/>
              <w:rPr>
                <w:lang w:val="en-GB"/>
              </w:rPr>
            </w:pPr>
            <w:r w:rsidRPr="00B77B96">
              <w:rPr>
                <w:lang w:val="en-GB"/>
              </w:rPr>
              <w:t xml:space="preserve">- Reduced mobility </w:t>
            </w:r>
          </w:p>
          <w:p w14:paraId="104CC258" w14:textId="77777777" w:rsidR="00B77B96" w:rsidRPr="00B77B96" w:rsidRDefault="00B77B96" w:rsidP="00B77B96">
            <w:pPr>
              <w:pStyle w:val="Bezmezer"/>
              <w:rPr>
                <w:lang w:val="en-GB"/>
              </w:rPr>
            </w:pPr>
            <w:r w:rsidRPr="00B77B96">
              <w:rPr>
                <w:lang w:val="en-GB"/>
              </w:rPr>
              <w:t xml:space="preserve">- Hearing or visual impairments </w:t>
            </w:r>
          </w:p>
          <w:p w14:paraId="6BC866A9" w14:textId="77777777" w:rsidR="00B77B96" w:rsidRPr="00B77B96" w:rsidRDefault="00B77B96" w:rsidP="00B77B96">
            <w:pPr>
              <w:pStyle w:val="Bezmezer"/>
              <w:rPr>
                <w:lang w:val="en-GB"/>
              </w:rPr>
            </w:pPr>
            <w:r w:rsidRPr="00B77B96">
              <w:rPr>
                <w:lang w:val="en-GB"/>
              </w:rPr>
              <w:t>- Special educational needs</w:t>
            </w:r>
          </w:p>
          <w:p w14:paraId="0217402F" w14:textId="77777777" w:rsidR="00B77B96" w:rsidRPr="00944070" w:rsidRDefault="00B77B96" w:rsidP="00B77B96">
            <w:pPr>
              <w:pStyle w:val="Bezmezer"/>
              <w:rPr>
                <w:lang w:val="en-GB"/>
              </w:rPr>
            </w:pPr>
            <w:r w:rsidRPr="00B77B96">
              <w:rPr>
                <w:lang w:val="en-GB"/>
              </w:rPr>
              <w:t>- Mental health issues</w:t>
            </w:r>
          </w:p>
        </w:tc>
        <w:tc>
          <w:tcPr>
            <w:tcW w:w="6011" w:type="dxa"/>
            <w:shd w:val="clear" w:color="auto" w:fill="auto"/>
          </w:tcPr>
          <w:p w14:paraId="5105F602" w14:textId="1728D7D4" w:rsidR="00B77B96" w:rsidRPr="00944070" w:rsidRDefault="00000000" w:rsidP="00B77B96">
            <w:pPr>
              <w:rPr>
                <w:rFonts w:ascii="Verdana" w:hAnsi="Verdana"/>
                <w:sz w:val="20"/>
                <w:lang w:val="en-GB"/>
              </w:rPr>
            </w:pPr>
            <w:hyperlink r:id="rId16" w:history="1">
              <w:r w:rsidR="00B875CB" w:rsidRPr="00F761FD">
                <w:rPr>
                  <w:rStyle w:val="Hypertextovodkaz"/>
                  <w:rFonts w:ascii="Verdana" w:hAnsi="Verdana"/>
                  <w:sz w:val="20"/>
                  <w:lang w:val="en-GB"/>
                </w:rPr>
                <w:t>www.upol.cz/en/welcome-office/health-well-being</w:t>
              </w:r>
            </w:hyperlink>
            <w:r w:rsidR="00B875CB">
              <w:rPr>
                <w:rFonts w:ascii="Verdana" w:hAnsi="Verdana"/>
                <w:sz w:val="20"/>
                <w:lang w:val="en-GB"/>
              </w:rPr>
              <w:t xml:space="preserve"> </w:t>
            </w:r>
          </w:p>
        </w:tc>
      </w:tr>
      <w:tr w:rsidR="00B77B96" w:rsidRPr="00357F59" w14:paraId="2B38401C" w14:textId="77777777" w:rsidTr="00B77B96">
        <w:trPr>
          <w:trHeight w:val="442"/>
        </w:trPr>
        <w:tc>
          <w:tcPr>
            <w:tcW w:w="2680" w:type="dxa"/>
            <w:shd w:val="clear" w:color="auto" w:fill="auto"/>
          </w:tcPr>
          <w:p w14:paraId="714F720C" w14:textId="77777777" w:rsidR="00B77B96" w:rsidDel="003F6736" w:rsidRDefault="00B77B96" w:rsidP="00B77B96">
            <w:pPr>
              <w:rPr>
                <w:rFonts w:ascii="Verdana" w:hAnsi="Verdana"/>
                <w:sz w:val="20"/>
                <w:lang w:val="en-GB"/>
              </w:rPr>
            </w:pPr>
            <w:r>
              <w:rPr>
                <w:rFonts w:ascii="Verdana" w:hAnsi="Verdana"/>
                <w:sz w:val="20"/>
                <w:lang w:val="en-GB"/>
              </w:rPr>
              <w:t>Other</w:t>
            </w:r>
          </w:p>
        </w:tc>
        <w:tc>
          <w:tcPr>
            <w:tcW w:w="5059" w:type="dxa"/>
            <w:shd w:val="clear" w:color="auto" w:fill="auto"/>
          </w:tcPr>
          <w:p w14:paraId="0FD71DB0" w14:textId="77777777" w:rsidR="00B77B96" w:rsidRPr="00944070" w:rsidRDefault="00B77B96" w:rsidP="00B77B96">
            <w:pPr>
              <w:rPr>
                <w:rFonts w:ascii="Verdana" w:hAnsi="Verdana"/>
                <w:sz w:val="20"/>
                <w:lang w:val="en-GB"/>
              </w:rPr>
            </w:pPr>
          </w:p>
        </w:tc>
        <w:tc>
          <w:tcPr>
            <w:tcW w:w="6011" w:type="dxa"/>
            <w:shd w:val="clear" w:color="auto" w:fill="auto"/>
          </w:tcPr>
          <w:p w14:paraId="4A9AAEFF" w14:textId="77777777" w:rsidR="00B77B96" w:rsidRPr="00944070" w:rsidRDefault="00B77B96" w:rsidP="00B77B96">
            <w:pPr>
              <w:rPr>
                <w:rFonts w:ascii="Verdana" w:hAnsi="Verdana"/>
                <w:sz w:val="20"/>
                <w:lang w:val="en-GB"/>
              </w:rPr>
            </w:pPr>
          </w:p>
        </w:tc>
      </w:tr>
      <w:tr w:rsidR="00B77B96" w:rsidRPr="00357F59" w14:paraId="56796BEF" w14:textId="77777777" w:rsidTr="00B77B96">
        <w:trPr>
          <w:trHeight w:val="442"/>
        </w:trPr>
        <w:tc>
          <w:tcPr>
            <w:tcW w:w="2680" w:type="dxa"/>
            <w:shd w:val="clear" w:color="auto" w:fill="auto"/>
          </w:tcPr>
          <w:p w14:paraId="280032FD" w14:textId="77777777" w:rsidR="00B77B96" w:rsidRPr="00B77B96" w:rsidRDefault="00B77B96" w:rsidP="00B77B96">
            <w:pPr>
              <w:rPr>
                <w:rFonts w:ascii="Verdana" w:hAnsi="Verdana"/>
                <w:b/>
                <w:sz w:val="20"/>
                <w:lang w:val="en-GB"/>
              </w:rPr>
            </w:pPr>
            <w:r w:rsidRPr="00B77B96">
              <w:rPr>
                <w:rFonts w:ascii="Verdana" w:hAnsi="Verdana"/>
                <w:b/>
                <w:sz w:val="20"/>
                <w:lang w:val="en-GB"/>
              </w:rPr>
              <w:t>Partner Institution</w:t>
            </w:r>
          </w:p>
        </w:tc>
        <w:tc>
          <w:tcPr>
            <w:tcW w:w="5059" w:type="dxa"/>
            <w:shd w:val="clear" w:color="auto" w:fill="auto"/>
          </w:tcPr>
          <w:p w14:paraId="2AB0CBF5" w14:textId="77777777" w:rsidR="00B77B96" w:rsidRPr="00944070" w:rsidRDefault="00B77B96" w:rsidP="00B77B96">
            <w:pPr>
              <w:rPr>
                <w:rFonts w:ascii="Verdana" w:hAnsi="Verdana"/>
                <w:sz w:val="20"/>
                <w:lang w:val="en-GB"/>
              </w:rPr>
            </w:pPr>
          </w:p>
        </w:tc>
        <w:tc>
          <w:tcPr>
            <w:tcW w:w="6011" w:type="dxa"/>
            <w:shd w:val="clear" w:color="auto" w:fill="auto"/>
          </w:tcPr>
          <w:p w14:paraId="5B8D4ABF" w14:textId="77777777" w:rsidR="00B77B96" w:rsidRPr="00944070" w:rsidRDefault="00B77B96" w:rsidP="00B77B96">
            <w:pPr>
              <w:rPr>
                <w:rFonts w:ascii="Verdana" w:hAnsi="Verdana"/>
                <w:sz w:val="20"/>
                <w:lang w:val="en-GB"/>
              </w:rPr>
            </w:pPr>
          </w:p>
        </w:tc>
      </w:tr>
      <w:tr w:rsidR="00B77B96" w:rsidRPr="00357F59" w14:paraId="4777BA56" w14:textId="77777777" w:rsidTr="00B77B96">
        <w:trPr>
          <w:trHeight w:val="442"/>
        </w:trPr>
        <w:tc>
          <w:tcPr>
            <w:tcW w:w="2680" w:type="dxa"/>
            <w:shd w:val="clear" w:color="auto" w:fill="auto"/>
          </w:tcPr>
          <w:p w14:paraId="0B2E94E8" w14:textId="77777777" w:rsidR="00B77B96" w:rsidRPr="00944070" w:rsidRDefault="00B77B96" w:rsidP="00B77B96">
            <w:pPr>
              <w:rPr>
                <w:rFonts w:ascii="Verdana" w:hAnsi="Verdana"/>
                <w:sz w:val="20"/>
                <w:lang w:val="en-GB"/>
              </w:rPr>
            </w:pPr>
            <w:r>
              <w:rPr>
                <w:rFonts w:ascii="Verdana" w:hAnsi="Verdana"/>
                <w:sz w:val="20"/>
                <w:lang w:val="en-GB"/>
              </w:rPr>
              <w:t>Academic requirements</w:t>
            </w:r>
          </w:p>
        </w:tc>
        <w:tc>
          <w:tcPr>
            <w:tcW w:w="5059" w:type="dxa"/>
            <w:shd w:val="clear" w:color="auto" w:fill="auto"/>
          </w:tcPr>
          <w:p w14:paraId="15133D09" w14:textId="77777777" w:rsidR="00B77B96" w:rsidRPr="00944070" w:rsidRDefault="00B77B96" w:rsidP="00B77B96">
            <w:pPr>
              <w:rPr>
                <w:rFonts w:ascii="Verdana" w:hAnsi="Verdana"/>
                <w:sz w:val="20"/>
                <w:lang w:val="en-GB"/>
              </w:rPr>
            </w:pPr>
          </w:p>
        </w:tc>
        <w:tc>
          <w:tcPr>
            <w:tcW w:w="6011" w:type="dxa"/>
            <w:shd w:val="clear" w:color="auto" w:fill="auto"/>
          </w:tcPr>
          <w:p w14:paraId="1E1930F4" w14:textId="77777777" w:rsidR="00B77B96" w:rsidRPr="00944070" w:rsidRDefault="00B77B96" w:rsidP="00B77B96">
            <w:pPr>
              <w:rPr>
                <w:rFonts w:ascii="Verdana" w:hAnsi="Verdana"/>
                <w:sz w:val="20"/>
                <w:lang w:val="en-GB"/>
              </w:rPr>
            </w:pPr>
          </w:p>
        </w:tc>
      </w:tr>
      <w:tr w:rsidR="00B77B96" w:rsidRPr="00357F59" w14:paraId="2B6C40D1" w14:textId="77777777" w:rsidTr="00B77B96">
        <w:trPr>
          <w:trHeight w:val="442"/>
        </w:trPr>
        <w:tc>
          <w:tcPr>
            <w:tcW w:w="2680" w:type="dxa"/>
            <w:shd w:val="clear" w:color="auto" w:fill="auto"/>
          </w:tcPr>
          <w:p w14:paraId="573449D6" w14:textId="77777777" w:rsidR="00B77B96" w:rsidRPr="00944070" w:rsidRDefault="00B77B96" w:rsidP="00B77B96">
            <w:pPr>
              <w:rPr>
                <w:rFonts w:ascii="Verdana" w:hAnsi="Verdana"/>
                <w:sz w:val="20"/>
                <w:lang w:val="en-GB"/>
              </w:rPr>
            </w:pPr>
            <w:r>
              <w:rPr>
                <w:rFonts w:ascii="Verdana" w:hAnsi="Verdana"/>
                <w:sz w:val="20"/>
                <w:lang w:val="en-GB"/>
              </w:rPr>
              <w:t>CV</w:t>
            </w:r>
          </w:p>
        </w:tc>
        <w:tc>
          <w:tcPr>
            <w:tcW w:w="5059" w:type="dxa"/>
            <w:shd w:val="clear" w:color="auto" w:fill="auto"/>
          </w:tcPr>
          <w:p w14:paraId="0C01735B" w14:textId="77777777" w:rsidR="00B77B96" w:rsidRPr="00944070" w:rsidRDefault="00B77B96" w:rsidP="00B77B96">
            <w:pPr>
              <w:rPr>
                <w:rFonts w:ascii="Verdana" w:hAnsi="Verdana"/>
                <w:sz w:val="20"/>
                <w:lang w:val="en-GB"/>
              </w:rPr>
            </w:pPr>
          </w:p>
        </w:tc>
        <w:tc>
          <w:tcPr>
            <w:tcW w:w="6011" w:type="dxa"/>
            <w:shd w:val="clear" w:color="auto" w:fill="auto"/>
          </w:tcPr>
          <w:p w14:paraId="2EB33104" w14:textId="77777777" w:rsidR="00B77B96" w:rsidRPr="00944070" w:rsidRDefault="00B77B96" w:rsidP="00B77B96">
            <w:pPr>
              <w:rPr>
                <w:rFonts w:ascii="Verdana" w:hAnsi="Verdana"/>
                <w:sz w:val="20"/>
                <w:lang w:val="en-GB"/>
              </w:rPr>
            </w:pPr>
          </w:p>
        </w:tc>
      </w:tr>
      <w:tr w:rsidR="00B77B96" w:rsidRPr="00357F59" w14:paraId="06D8DC84" w14:textId="77777777" w:rsidTr="00B77B96">
        <w:trPr>
          <w:trHeight w:val="442"/>
        </w:trPr>
        <w:tc>
          <w:tcPr>
            <w:tcW w:w="2680" w:type="dxa"/>
            <w:shd w:val="clear" w:color="auto" w:fill="auto"/>
          </w:tcPr>
          <w:p w14:paraId="72FF6E03" w14:textId="77777777" w:rsidR="00B77B96" w:rsidRDefault="00B77B96" w:rsidP="00B77B96">
            <w:pPr>
              <w:rPr>
                <w:rFonts w:ascii="Verdana" w:hAnsi="Verdana"/>
                <w:sz w:val="20"/>
                <w:lang w:val="en-GB"/>
              </w:rPr>
            </w:pPr>
            <w:r>
              <w:rPr>
                <w:rFonts w:ascii="Verdana" w:hAnsi="Verdana"/>
                <w:sz w:val="20"/>
                <w:lang w:val="en-GB"/>
              </w:rPr>
              <w:t>Motivation letter</w:t>
            </w:r>
          </w:p>
        </w:tc>
        <w:tc>
          <w:tcPr>
            <w:tcW w:w="5059" w:type="dxa"/>
            <w:shd w:val="clear" w:color="auto" w:fill="auto"/>
          </w:tcPr>
          <w:p w14:paraId="4C2C4BFF" w14:textId="77777777" w:rsidR="00B77B96" w:rsidRPr="00944070" w:rsidRDefault="00B77B96" w:rsidP="00B77B96">
            <w:pPr>
              <w:rPr>
                <w:rFonts w:ascii="Verdana" w:hAnsi="Verdana"/>
                <w:sz w:val="20"/>
                <w:lang w:val="en-GB"/>
              </w:rPr>
            </w:pPr>
          </w:p>
        </w:tc>
        <w:tc>
          <w:tcPr>
            <w:tcW w:w="6011" w:type="dxa"/>
            <w:shd w:val="clear" w:color="auto" w:fill="auto"/>
          </w:tcPr>
          <w:p w14:paraId="5A6C467C" w14:textId="77777777" w:rsidR="00B77B96" w:rsidRPr="00944070" w:rsidRDefault="00B77B96" w:rsidP="00B77B96">
            <w:pPr>
              <w:rPr>
                <w:rFonts w:ascii="Verdana" w:hAnsi="Verdana"/>
                <w:sz w:val="20"/>
                <w:lang w:val="en-GB"/>
              </w:rPr>
            </w:pPr>
          </w:p>
        </w:tc>
      </w:tr>
      <w:tr w:rsidR="00B77B96" w:rsidRPr="00357F59" w14:paraId="2CFBC42E" w14:textId="77777777" w:rsidTr="00B77B96">
        <w:trPr>
          <w:trHeight w:val="442"/>
        </w:trPr>
        <w:tc>
          <w:tcPr>
            <w:tcW w:w="2680" w:type="dxa"/>
            <w:shd w:val="clear" w:color="auto" w:fill="auto"/>
          </w:tcPr>
          <w:p w14:paraId="489062C8" w14:textId="77777777" w:rsidR="00B77B96" w:rsidRDefault="00B77B96" w:rsidP="00B77B96">
            <w:pPr>
              <w:rPr>
                <w:rFonts w:ascii="Verdana" w:hAnsi="Verdana"/>
                <w:sz w:val="20"/>
                <w:lang w:val="en-GB"/>
              </w:rPr>
            </w:pPr>
            <w:r>
              <w:rPr>
                <w:rFonts w:ascii="Verdana" w:hAnsi="Verdana"/>
                <w:sz w:val="20"/>
                <w:lang w:val="en-GB"/>
              </w:rPr>
              <w:t>Inclusion measures</w:t>
            </w:r>
            <w:r>
              <w:rPr>
                <w:rStyle w:val="Znakapoznpodarou"/>
                <w:rFonts w:ascii="Verdana" w:hAnsi="Verdana"/>
                <w:sz w:val="20"/>
                <w:lang w:val="en-GB"/>
              </w:rPr>
              <w:footnoteReference w:id="10"/>
            </w:r>
            <w:r>
              <w:rPr>
                <w:rFonts w:ascii="Verdana" w:hAnsi="Verdana"/>
                <w:sz w:val="20"/>
                <w:lang w:val="en-GB"/>
              </w:rPr>
              <w:t xml:space="preserve"> </w:t>
            </w:r>
          </w:p>
        </w:tc>
        <w:tc>
          <w:tcPr>
            <w:tcW w:w="5059" w:type="dxa"/>
            <w:shd w:val="clear" w:color="auto" w:fill="auto"/>
          </w:tcPr>
          <w:p w14:paraId="662A80A6" w14:textId="77777777" w:rsidR="00B77B96" w:rsidRPr="00944070" w:rsidRDefault="00B77B96" w:rsidP="00B77B96">
            <w:pPr>
              <w:rPr>
                <w:rFonts w:ascii="Verdana" w:hAnsi="Verdana"/>
                <w:sz w:val="20"/>
                <w:lang w:val="en-GB"/>
              </w:rPr>
            </w:pPr>
          </w:p>
        </w:tc>
        <w:tc>
          <w:tcPr>
            <w:tcW w:w="6011" w:type="dxa"/>
            <w:shd w:val="clear" w:color="auto" w:fill="auto"/>
          </w:tcPr>
          <w:p w14:paraId="07965306" w14:textId="77777777" w:rsidR="00B77B96" w:rsidRPr="00944070" w:rsidRDefault="00B77B96" w:rsidP="00B77B96">
            <w:pPr>
              <w:rPr>
                <w:rFonts w:ascii="Verdana" w:hAnsi="Verdana"/>
                <w:sz w:val="20"/>
                <w:lang w:val="en-GB"/>
              </w:rPr>
            </w:pPr>
          </w:p>
        </w:tc>
      </w:tr>
      <w:tr w:rsidR="00B77B96" w:rsidRPr="00357F59" w14:paraId="04E7BA33" w14:textId="77777777" w:rsidTr="00B77B96">
        <w:trPr>
          <w:trHeight w:val="442"/>
        </w:trPr>
        <w:tc>
          <w:tcPr>
            <w:tcW w:w="2680" w:type="dxa"/>
            <w:shd w:val="clear" w:color="auto" w:fill="auto"/>
          </w:tcPr>
          <w:p w14:paraId="51A1D8A0" w14:textId="77777777" w:rsidR="00B77B96" w:rsidRDefault="00B77B96" w:rsidP="00B77B96">
            <w:pPr>
              <w:rPr>
                <w:rFonts w:ascii="Verdana" w:hAnsi="Verdana"/>
                <w:sz w:val="20"/>
                <w:lang w:val="en-GB"/>
              </w:rPr>
            </w:pPr>
            <w:r>
              <w:rPr>
                <w:rFonts w:ascii="Verdana" w:hAnsi="Verdana"/>
                <w:sz w:val="20"/>
                <w:lang w:val="en-GB"/>
              </w:rPr>
              <w:t>Other</w:t>
            </w:r>
          </w:p>
        </w:tc>
        <w:tc>
          <w:tcPr>
            <w:tcW w:w="5059" w:type="dxa"/>
            <w:shd w:val="clear" w:color="auto" w:fill="auto"/>
          </w:tcPr>
          <w:p w14:paraId="490049A4" w14:textId="77777777" w:rsidR="00B77B96" w:rsidRPr="00944070" w:rsidRDefault="00B77B96" w:rsidP="00B77B96">
            <w:pPr>
              <w:rPr>
                <w:rFonts w:ascii="Verdana" w:hAnsi="Verdana"/>
                <w:sz w:val="20"/>
                <w:lang w:val="en-GB"/>
              </w:rPr>
            </w:pPr>
          </w:p>
        </w:tc>
        <w:tc>
          <w:tcPr>
            <w:tcW w:w="6011" w:type="dxa"/>
            <w:shd w:val="clear" w:color="auto" w:fill="auto"/>
          </w:tcPr>
          <w:p w14:paraId="2B15F86A" w14:textId="77777777" w:rsidR="00B77B96" w:rsidRPr="00944070" w:rsidRDefault="00B77B96" w:rsidP="00B77B96">
            <w:pPr>
              <w:rPr>
                <w:rFonts w:ascii="Verdana" w:hAnsi="Verdana"/>
                <w:sz w:val="20"/>
                <w:lang w:val="en-GB"/>
              </w:rPr>
            </w:pPr>
          </w:p>
        </w:tc>
      </w:tr>
    </w:tbl>
    <w:p w14:paraId="48DEF923" w14:textId="77777777" w:rsidR="00E26E24" w:rsidRDefault="003F6736"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t>P</w:t>
      </w:r>
      <w:r w:rsidR="00E26E24">
        <w:rPr>
          <w:rFonts w:ascii="Verdana" w:hAnsi="Verdana"/>
          <w:b/>
          <w:color w:val="263673"/>
          <w:lang w:val="en-GB"/>
        </w:rPr>
        <w:t>reparation and support</w:t>
      </w:r>
    </w:p>
    <w:p w14:paraId="2D089FEA" w14:textId="77777777" w:rsidR="003F6736" w:rsidRDefault="003F6736" w:rsidP="00357F59">
      <w:pPr>
        <w:pStyle w:val="Odstavecseseznamem"/>
        <w:widowControl w:val="0"/>
        <w:pBdr>
          <w:top w:val="nil"/>
          <w:left w:val="nil"/>
          <w:bottom w:val="nil"/>
          <w:right w:val="nil"/>
          <w:between w:val="nil"/>
          <w:bar w:val="nil"/>
        </w:pBdr>
        <w:suppressAutoHyphens/>
        <w:spacing w:after="120" w:line="240" w:lineRule="auto"/>
        <w:ind w:left="0"/>
        <w:jc w:val="both"/>
        <w:rPr>
          <w:rFonts w:ascii="Verdana"/>
          <w:sz w:val="20"/>
          <w:szCs w:val="20"/>
        </w:rPr>
      </w:pPr>
      <w:r>
        <w:rPr>
          <w:rFonts w:ascii="Verdana"/>
          <w:sz w:val="20"/>
          <w:szCs w:val="20"/>
        </w:rPr>
        <w:t xml:space="preserve">The Higher Education Institution(s) in a Member State or </w:t>
      </w:r>
      <w:r w:rsidRPr="003F6736">
        <w:rPr>
          <w:rFonts w:ascii="Verdana"/>
          <w:sz w:val="20"/>
          <w:szCs w:val="20"/>
        </w:rPr>
        <w:t>associated third countr</w:t>
      </w:r>
      <w:r>
        <w:rPr>
          <w:rFonts w:ascii="Verdana"/>
          <w:sz w:val="20"/>
          <w:szCs w:val="20"/>
        </w:rPr>
        <w:t>y commit</w:t>
      </w:r>
      <w:r w:rsidR="00B7170F">
        <w:rPr>
          <w:rFonts w:ascii="Verdana"/>
          <w:sz w:val="20"/>
          <w:szCs w:val="20"/>
        </w:rPr>
        <w:t>(</w:t>
      </w:r>
      <w:r>
        <w:rPr>
          <w:rFonts w:ascii="Verdana"/>
          <w:sz w:val="20"/>
          <w:szCs w:val="20"/>
        </w:rPr>
        <w:t>s</w:t>
      </w:r>
      <w:r w:rsidR="00B7170F">
        <w:rPr>
          <w:rFonts w:ascii="Verdana"/>
          <w:sz w:val="20"/>
          <w:szCs w:val="20"/>
        </w:rPr>
        <w:t>)</w:t>
      </w:r>
      <w:r>
        <w:rPr>
          <w:rFonts w:ascii="Verdana"/>
          <w:sz w:val="20"/>
          <w:szCs w:val="20"/>
        </w:rPr>
        <w:t xml:space="preserve"> to:</w:t>
      </w:r>
    </w:p>
    <w:p w14:paraId="3EEB9293" w14:textId="77777777" w:rsidR="003F6736" w:rsidRPr="00357F59" w:rsidRDefault="003F6736" w:rsidP="00357F59">
      <w:pPr>
        <w:pStyle w:val="Odstavecseseznamem"/>
        <w:widowControl w:val="0"/>
        <w:pBdr>
          <w:top w:val="nil"/>
          <w:left w:val="nil"/>
          <w:bottom w:val="nil"/>
          <w:right w:val="nil"/>
          <w:between w:val="nil"/>
          <w:bar w:val="nil"/>
        </w:pBdr>
        <w:suppressAutoHyphens/>
        <w:spacing w:after="120" w:line="240" w:lineRule="auto"/>
        <w:jc w:val="both"/>
        <w:rPr>
          <w:rFonts w:ascii="Verdana"/>
          <w:sz w:val="20"/>
          <w:szCs w:val="20"/>
        </w:rPr>
      </w:pPr>
    </w:p>
    <w:p w14:paraId="6E62DE93" w14:textId="77777777" w:rsidR="00972460" w:rsidRPr="00972460" w:rsidRDefault="00972460" w:rsidP="00972460">
      <w:pPr>
        <w:numPr>
          <w:ilvl w:val="0"/>
          <w:numId w:val="28"/>
        </w:numPr>
        <w:rPr>
          <w:rFonts w:ascii="Verdana" w:hAnsi="Verdana"/>
          <w:i/>
          <w:sz w:val="20"/>
          <w:lang w:val="en-GB"/>
        </w:rPr>
      </w:pPr>
      <w:r w:rsidRPr="00972460">
        <w:rPr>
          <w:rFonts w:ascii="Verdana"/>
          <w:sz w:val="20"/>
          <w:szCs w:val="20"/>
        </w:rPr>
        <w:lastRenderedPageBreak/>
        <w:t>Ensure that students are aware of their rights and obligations as defined in the</w:t>
      </w:r>
      <w:r w:rsidRPr="00972460">
        <w:rPr>
          <w:rFonts w:ascii="Verdana" w:hAnsi="Verdana"/>
          <w:i/>
          <w:sz w:val="20"/>
          <w:lang w:val="en-GB"/>
        </w:rPr>
        <w:t xml:space="preserve"> </w:t>
      </w:r>
      <w:hyperlink r:id="rId17" w:history="1">
        <w:r w:rsidRPr="00972460">
          <w:rPr>
            <w:rStyle w:val="Hypertextovodkaz"/>
            <w:rFonts w:ascii="Verdana" w:hAnsi="Verdana"/>
            <w:i/>
            <w:sz w:val="20"/>
            <w:lang w:val="en-GB"/>
          </w:rPr>
          <w:t>Erasmus Student Charter</w:t>
        </w:r>
      </w:hyperlink>
      <w:r>
        <w:rPr>
          <w:rStyle w:val="Znakapoznpodarou"/>
          <w:rFonts w:ascii="Verdana" w:hAnsi="Verdana"/>
          <w:i/>
          <w:sz w:val="20"/>
          <w:lang w:val="en-GB"/>
        </w:rPr>
        <w:footnoteReference w:id="11"/>
      </w:r>
      <w:r w:rsidRPr="00972460">
        <w:rPr>
          <w:rFonts w:ascii="Verdana" w:hAnsi="Verdana"/>
          <w:i/>
          <w:sz w:val="20"/>
          <w:lang w:val="en-GB"/>
        </w:rPr>
        <w:t>.</w:t>
      </w:r>
    </w:p>
    <w:p w14:paraId="6201B10D" w14:textId="77777777" w:rsidR="006472C0" w:rsidRDefault="00C81D65" w:rsidP="007C0C0B">
      <w:pPr>
        <w:pStyle w:val="Odstavecseseznamem"/>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 xml:space="preserve">Arrange travels or provide a pre-financing of </w:t>
      </w:r>
      <w:r w:rsidR="00B6682B">
        <w:rPr>
          <w:rFonts w:ascii="Verdana"/>
          <w:sz w:val="20"/>
          <w:szCs w:val="20"/>
        </w:rPr>
        <w:t xml:space="preserve">the </w:t>
      </w:r>
      <w:r w:rsidRPr="007C0C0B">
        <w:rPr>
          <w:rFonts w:ascii="Verdana"/>
          <w:sz w:val="20"/>
          <w:szCs w:val="20"/>
        </w:rPr>
        <w:t xml:space="preserve">grant to </w:t>
      </w:r>
      <w:r w:rsidRPr="007C0C0B">
        <w:rPr>
          <w:rFonts w:ascii="Verdana"/>
          <w:b/>
          <w:sz w:val="20"/>
          <w:szCs w:val="20"/>
        </w:rPr>
        <w:t xml:space="preserve">reduce the costs that </w:t>
      </w:r>
      <w:r w:rsidR="003F6736">
        <w:rPr>
          <w:rFonts w:ascii="Verdana"/>
          <w:b/>
          <w:sz w:val="20"/>
          <w:szCs w:val="20"/>
        </w:rPr>
        <w:t>participants</w:t>
      </w:r>
      <w:r w:rsidR="003F6736" w:rsidRPr="007C0C0B">
        <w:rPr>
          <w:rFonts w:ascii="Verdana"/>
          <w:b/>
          <w:sz w:val="20"/>
          <w:szCs w:val="20"/>
        </w:rPr>
        <w:t xml:space="preserve"> </w:t>
      </w:r>
      <w:r w:rsidRPr="007C0C0B">
        <w:rPr>
          <w:rFonts w:ascii="Verdana"/>
          <w:b/>
          <w:sz w:val="20"/>
          <w:szCs w:val="20"/>
        </w:rPr>
        <w:t>need to cover upfront</w:t>
      </w:r>
      <w:r w:rsidR="00AA393F">
        <w:rPr>
          <w:rFonts w:ascii="Verdana"/>
          <w:sz w:val="20"/>
          <w:szCs w:val="20"/>
        </w:rPr>
        <w:t>, to the extent possible</w:t>
      </w:r>
      <w:r w:rsidRPr="007C0C0B">
        <w:rPr>
          <w:rFonts w:ascii="Verdana"/>
          <w:sz w:val="20"/>
          <w:szCs w:val="20"/>
        </w:rPr>
        <w:t xml:space="preserve">. </w:t>
      </w:r>
    </w:p>
    <w:p w14:paraId="75F21F1A" w14:textId="77777777" w:rsidR="00405660" w:rsidRDefault="00405660" w:rsidP="007A4B25">
      <w:pPr>
        <w:pStyle w:val="Odstavecseseznamem"/>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64A0316A" w14:textId="77777777" w:rsidR="00F1631F" w:rsidRDefault="00F1631F" w:rsidP="007A4B25">
      <w:pPr>
        <w:pStyle w:val="Odstavecseseznamem"/>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r>
        <w:rPr>
          <w:rFonts w:ascii="Verdana"/>
          <w:sz w:val="20"/>
          <w:szCs w:val="20"/>
        </w:rPr>
        <w:t>All involved Higher Education Institutions commit to the following preparation and support measures</w:t>
      </w:r>
      <w:r w:rsidR="001E377B">
        <w:rPr>
          <w:rFonts w:ascii="Verdana"/>
          <w:sz w:val="20"/>
          <w:szCs w:val="20"/>
        </w:rPr>
        <w:t>.</w:t>
      </w:r>
      <w:r w:rsidR="001E377B" w:rsidRPr="001E377B">
        <w:rPr>
          <w:rFonts w:ascii="Verdana" w:hAnsi="Verdana"/>
          <w:sz w:val="20"/>
          <w:szCs w:val="20"/>
          <w:lang w:eastAsia="en-GB"/>
        </w:rPr>
        <w:t xml:space="preserve"> </w:t>
      </w:r>
      <w:r w:rsidR="001E377B" w:rsidRPr="00641F44">
        <w:rPr>
          <w:rFonts w:ascii="Verdana" w:hAnsi="Verdana"/>
          <w:sz w:val="20"/>
          <w:szCs w:val="20"/>
          <w:lang w:eastAsia="en-GB"/>
        </w:rPr>
        <w:t xml:space="preserve">Information and assistance can be provided by the </w:t>
      </w:r>
      <w:r w:rsidR="001E377B">
        <w:rPr>
          <w:rFonts w:ascii="Verdana" w:hAnsi="Verdana"/>
          <w:sz w:val="20"/>
          <w:szCs w:val="20"/>
          <w:lang w:eastAsia="en-GB"/>
        </w:rPr>
        <w:t>contact points</w:t>
      </w:r>
      <w:r w:rsidR="001E377B" w:rsidRPr="00641F44">
        <w:rPr>
          <w:rFonts w:ascii="Verdana" w:hAnsi="Verdana"/>
          <w:sz w:val="20"/>
          <w:szCs w:val="20"/>
          <w:lang w:eastAsia="en-GB"/>
        </w:rPr>
        <w:t xml:space="preserve"> and information sources</w:t>
      </w:r>
      <w:r w:rsidR="001E377B">
        <w:rPr>
          <w:rFonts w:ascii="Verdana" w:hAnsi="Verdana"/>
          <w:sz w:val="20"/>
          <w:szCs w:val="20"/>
          <w:lang w:eastAsia="en-GB"/>
        </w:rPr>
        <w:t xml:space="preserve"> in the table below</w:t>
      </w:r>
      <w:r>
        <w:rPr>
          <w:rFonts w:ascii="Verdana"/>
          <w:sz w:val="20"/>
          <w:szCs w:val="20"/>
        </w:rPr>
        <w:t>:</w:t>
      </w:r>
    </w:p>
    <w:p w14:paraId="70948AD8" w14:textId="77777777" w:rsidR="00F865D9" w:rsidRDefault="00F865D9" w:rsidP="00F865D9">
      <w:pPr>
        <w:pStyle w:val="Odstavecseseznamem"/>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0D9F6A6C" w14:textId="77777777" w:rsidR="006472C0" w:rsidRPr="00F865D9" w:rsidRDefault="006472C0" w:rsidP="00F865D9">
      <w:pPr>
        <w:pStyle w:val="Odstavecseseznamem"/>
        <w:widowControl w:val="0"/>
        <w:numPr>
          <w:ilvl w:val="0"/>
          <w:numId w:val="57"/>
        </w:numPr>
        <w:tabs>
          <w:tab w:val="left" w:pos="-360"/>
        </w:tabs>
        <w:spacing w:after="240"/>
        <w:jc w:val="both"/>
        <w:rPr>
          <w:rFonts w:ascii="Verdana" w:hAnsi="Verdana"/>
          <w:b/>
          <w:sz w:val="20"/>
          <w:szCs w:val="20"/>
        </w:rPr>
      </w:pPr>
      <w:r w:rsidRPr="00641F44">
        <w:rPr>
          <w:rFonts w:ascii="Verdana" w:hAnsi="Verdana"/>
          <w:sz w:val="20"/>
          <w:szCs w:val="20"/>
        </w:rPr>
        <w:t xml:space="preserve">The receiving institution will guide incoming mobile participants in finding </w:t>
      </w:r>
      <w:r w:rsidRPr="001E1568">
        <w:rPr>
          <w:rFonts w:ascii="Verdana" w:hAnsi="Verdana"/>
          <w:b/>
          <w:sz w:val="20"/>
          <w:szCs w:val="20"/>
        </w:rPr>
        <w:t>accommodation</w:t>
      </w:r>
      <w:r w:rsidRPr="00641F44">
        <w:rPr>
          <w:rFonts w:ascii="Verdana" w:hAnsi="Verdana"/>
          <w:sz w:val="20"/>
          <w:szCs w:val="20"/>
        </w:rPr>
        <w:t xml:space="preserve">, </w:t>
      </w:r>
      <w:r w:rsidRPr="00641F44">
        <w:rPr>
          <w:rFonts w:ascii="Verdana" w:hAnsi="Verdana"/>
          <w:sz w:val="20"/>
          <w:szCs w:val="20"/>
          <w:lang w:eastAsia="en-GB"/>
        </w:rPr>
        <w:t>according to the requirements of the Erasmu</w:t>
      </w:r>
      <w:r>
        <w:rPr>
          <w:rFonts w:ascii="Verdana" w:hAnsi="Verdana"/>
          <w:sz w:val="20"/>
          <w:szCs w:val="20"/>
          <w:lang w:eastAsia="en-GB"/>
        </w:rPr>
        <w:t xml:space="preserve">s Charter for Higher Education. </w:t>
      </w:r>
      <w:r w:rsidRPr="006472C0">
        <w:rPr>
          <w:rFonts w:ascii="Verdana"/>
          <w:sz w:val="20"/>
          <w:szCs w:val="20"/>
        </w:rPr>
        <w:t>It</w:t>
      </w:r>
      <w:r w:rsidR="00C81D65" w:rsidRPr="006472C0">
        <w:rPr>
          <w:rFonts w:ascii="Verdana"/>
          <w:sz w:val="20"/>
          <w:szCs w:val="20"/>
        </w:rPr>
        <w:t xml:space="preserve"> is </w:t>
      </w:r>
      <w:r w:rsidR="00555E2F">
        <w:rPr>
          <w:rFonts w:ascii="Verdana"/>
          <w:sz w:val="20"/>
          <w:szCs w:val="20"/>
        </w:rPr>
        <w:t xml:space="preserve">considered </w:t>
      </w:r>
      <w:r w:rsidR="00C81D65" w:rsidRPr="006472C0">
        <w:rPr>
          <w:rFonts w:ascii="Verdana"/>
          <w:sz w:val="20"/>
          <w:szCs w:val="20"/>
        </w:rPr>
        <w:t xml:space="preserve">best practice to use the </w:t>
      </w:r>
      <w:r w:rsidR="00555E2F">
        <w:rPr>
          <w:rFonts w:ascii="Verdana"/>
          <w:sz w:val="20"/>
          <w:szCs w:val="20"/>
        </w:rPr>
        <w:t>individual</w:t>
      </w:r>
      <w:r w:rsidR="00555E2F" w:rsidRPr="006472C0">
        <w:rPr>
          <w:rFonts w:ascii="Verdana"/>
          <w:sz w:val="20"/>
          <w:szCs w:val="20"/>
        </w:rPr>
        <w:t xml:space="preserve"> </w:t>
      </w:r>
      <w:r w:rsidR="00C81D65" w:rsidRPr="006472C0">
        <w:rPr>
          <w:rFonts w:ascii="Verdana"/>
          <w:sz w:val="20"/>
          <w:szCs w:val="20"/>
        </w:rPr>
        <w:t xml:space="preserve">grant to pay for the deposit of dormitories. </w:t>
      </w:r>
    </w:p>
    <w:p w14:paraId="37C25EB7" w14:textId="77777777" w:rsidR="00F865D9" w:rsidRPr="00641F44" w:rsidRDefault="00F865D9" w:rsidP="00F865D9">
      <w:pPr>
        <w:pStyle w:val="Odstavecseseznamem"/>
        <w:widowControl w:val="0"/>
        <w:tabs>
          <w:tab w:val="left" w:pos="-360"/>
        </w:tabs>
        <w:spacing w:after="240"/>
        <w:ind w:left="0"/>
        <w:jc w:val="both"/>
        <w:rPr>
          <w:rFonts w:ascii="Verdana" w:hAnsi="Verdana"/>
          <w:b/>
          <w:sz w:val="20"/>
          <w:szCs w:val="20"/>
        </w:rPr>
      </w:pPr>
    </w:p>
    <w:p w14:paraId="36B87623" w14:textId="77777777" w:rsidR="00F865D9" w:rsidRPr="00F865D9" w:rsidRDefault="00F865D9" w:rsidP="00F865D9">
      <w:pPr>
        <w:numPr>
          <w:ilvl w:val="0"/>
          <w:numId w:val="28"/>
        </w:numPr>
        <w:jc w:val="both"/>
        <w:rPr>
          <w:rFonts w:ascii="Verdana"/>
          <w:sz w:val="20"/>
          <w:szCs w:val="20"/>
        </w:rPr>
      </w:pPr>
      <w:r w:rsidRPr="00917953">
        <w:rPr>
          <w:rFonts w:ascii="Verdana"/>
          <w:sz w:val="20"/>
          <w:szCs w:val="20"/>
        </w:rPr>
        <w:t xml:space="preserve">Ensure that outgoing mobile participants are well prepared for their activities abroad, including blended mobility, by undertaking activities to achieve the necessary level of </w:t>
      </w:r>
      <w:r w:rsidRPr="00E916A5">
        <w:rPr>
          <w:rFonts w:ascii="Verdana"/>
          <w:b/>
          <w:sz w:val="20"/>
          <w:szCs w:val="20"/>
        </w:rPr>
        <w:t>linguistic proficiency</w:t>
      </w:r>
      <w:r w:rsidRPr="00917953">
        <w:rPr>
          <w:rFonts w:ascii="Verdana"/>
          <w:sz w:val="20"/>
          <w:szCs w:val="20"/>
        </w:rPr>
        <w:t xml:space="preserve"> and develop their </w:t>
      </w:r>
      <w:r w:rsidRPr="008B33AD">
        <w:rPr>
          <w:rFonts w:ascii="Verdana"/>
          <w:b/>
          <w:sz w:val="20"/>
          <w:szCs w:val="20"/>
        </w:rPr>
        <w:t>intercultural</w:t>
      </w:r>
      <w:r w:rsidRPr="00917953">
        <w:rPr>
          <w:rFonts w:ascii="Verdana"/>
          <w:sz w:val="20"/>
          <w:szCs w:val="20"/>
        </w:rPr>
        <w:t xml:space="preserve"> </w:t>
      </w:r>
      <w:r w:rsidRPr="008B33AD">
        <w:rPr>
          <w:rFonts w:ascii="Verdana"/>
          <w:b/>
          <w:sz w:val="20"/>
          <w:szCs w:val="20"/>
        </w:rPr>
        <w:t>competences</w:t>
      </w:r>
      <w:r w:rsidRPr="00917953">
        <w:rPr>
          <w:rFonts w:ascii="Verdana"/>
          <w:sz w:val="20"/>
          <w:szCs w:val="20"/>
        </w:rPr>
        <w:t xml:space="preserve">. </w:t>
      </w:r>
    </w:p>
    <w:p w14:paraId="5D98E685" w14:textId="77777777" w:rsidR="00F865D9" w:rsidRDefault="00F865D9" w:rsidP="00F865D9">
      <w:pPr>
        <w:pStyle w:val="Odstavecseseznamem"/>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Provide assistance related to obtaining</w:t>
      </w:r>
      <w:r w:rsidRPr="007C0C0B">
        <w:rPr>
          <w:rFonts w:ascii="Verdana"/>
          <w:b/>
          <w:sz w:val="20"/>
          <w:szCs w:val="20"/>
        </w:rPr>
        <w:t xml:space="preserve"> visas</w:t>
      </w:r>
      <w:r w:rsidRPr="007C0C0B">
        <w:rPr>
          <w:rFonts w:ascii="Verdana"/>
          <w:sz w:val="20"/>
          <w:szCs w:val="20"/>
        </w:rPr>
        <w:t>, when required, for incoming and outgoing mobile participants</w:t>
      </w:r>
      <w:r w:rsidRPr="00641F44">
        <w:rPr>
          <w:rFonts w:ascii="Verdana" w:hAnsi="Verdana"/>
          <w:sz w:val="20"/>
          <w:szCs w:val="20"/>
          <w:lang w:eastAsia="en-GB"/>
        </w:rPr>
        <w:t>, according to the requirements of the Erasmus Charter for Higher Education</w:t>
      </w:r>
      <w:r w:rsidRPr="007C0C0B">
        <w:rPr>
          <w:rFonts w:ascii="Verdana"/>
          <w:sz w:val="20"/>
          <w:szCs w:val="20"/>
        </w:rPr>
        <w:t xml:space="preserve"> and, if needed, use project funds in the most inclusive way to cover related costs partially or in full.</w:t>
      </w:r>
    </w:p>
    <w:p w14:paraId="4DD052EF" w14:textId="77777777" w:rsidR="00F865D9" w:rsidRPr="00F865D9" w:rsidRDefault="00F865D9" w:rsidP="00787A2E">
      <w:pPr>
        <w:pStyle w:val="Odstavecseseznamem"/>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F865D9">
        <w:rPr>
          <w:rFonts w:ascii="Verdana"/>
          <w:sz w:val="20"/>
          <w:szCs w:val="20"/>
        </w:rPr>
        <w:t>Provide assistance related to obtaining</w:t>
      </w:r>
      <w:r w:rsidRPr="00787A2E">
        <w:rPr>
          <w:rFonts w:ascii="Verdana"/>
          <w:sz w:val="20"/>
          <w:szCs w:val="20"/>
        </w:rPr>
        <w:t xml:space="preserve"> insurance</w:t>
      </w:r>
      <w:r w:rsidRPr="00F865D9">
        <w:rPr>
          <w:rFonts w:ascii="Verdana"/>
          <w:sz w:val="20"/>
          <w:szCs w:val="20"/>
        </w:rPr>
        <w:t>, when required, for incoming and outgoing mobile participants</w:t>
      </w:r>
      <w:r w:rsidRPr="00787A2E">
        <w:rPr>
          <w:rFonts w:ascii="Verdana"/>
          <w:sz w:val="20"/>
          <w:szCs w:val="20"/>
        </w:rPr>
        <w:t>, according to the requirements of the Erasmus Charter for Higher Education</w:t>
      </w:r>
      <w:r w:rsidRPr="00F865D9">
        <w:rPr>
          <w:rFonts w:ascii="Verdana"/>
          <w:sz w:val="20"/>
          <w:szCs w:val="20"/>
        </w:rPr>
        <w:t xml:space="preserve"> and use project funds in the most inclusive way to cover related costs partially or in full. </w:t>
      </w:r>
      <w:r w:rsidRPr="00787A2E">
        <w:rPr>
          <w:rFonts w:ascii="Verdana"/>
          <w:sz w:val="20"/>
          <w:szCs w:val="20"/>
        </w:rPr>
        <w:t xml:space="preserve">The receiving institution will inform mobile participants of cases in which insurance cover is not automatically provided. </w:t>
      </w:r>
    </w:p>
    <w:p w14:paraId="4C0A73C4"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4807F0FB" w14:textId="77777777" w:rsidR="00F865D9" w:rsidRPr="00641F44" w:rsidRDefault="00F865D9" w:rsidP="00F865D9">
      <w:pPr>
        <w:pStyle w:val="Odstavecseseznamem"/>
        <w:widowControl w:val="0"/>
        <w:numPr>
          <w:ilvl w:val="0"/>
          <w:numId w:val="58"/>
        </w:numPr>
        <w:tabs>
          <w:tab w:val="left" w:pos="-360"/>
          <w:tab w:val="left" w:pos="10859"/>
        </w:tabs>
        <w:spacing w:after="120"/>
        <w:contextualSpacing w:val="0"/>
        <w:jc w:val="both"/>
        <w:rPr>
          <w:rFonts w:ascii="Verdana" w:hAnsi="Verdana"/>
          <w:sz w:val="20"/>
          <w:szCs w:val="20"/>
          <w:lang w:eastAsia="en-GB"/>
        </w:rPr>
      </w:pPr>
      <w:r w:rsidRPr="00641F44">
        <w:rPr>
          <w:rFonts w:ascii="Verdana" w:hAnsi="Verdana"/>
          <w:sz w:val="20"/>
          <w:szCs w:val="20"/>
        </w:rPr>
        <w:t xml:space="preserve">The receiving institution will </w:t>
      </w:r>
      <w:r w:rsidR="00405660">
        <w:rPr>
          <w:rFonts w:ascii="Verdana" w:hAnsi="Verdana"/>
          <w:sz w:val="20"/>
          <w:szCs w:val="20"/>
        </w:rPr>
        <w:t xml:space="preserve">inform about the existence of relevant infrastructure and </w:t>
      </w:r>
      <w:r>
        <w:rPr>
          <w:rFonts w:ascii="Verdana" w:hAnsi="Verdana"/>
          <w:sz w:val="20"/>
          <w:szCs w:val="20"/>
        </w:rPr>
        <w:t xml:space="preserve">provide support to </w:t>
      </w:r>
      <w:r w:rsidRPr="00641F44">
        <w:rPr>
          <w:rFonts w:ascii="Verdana" w:hAnsi="Verdana"/>
          <w:sz w:val="20"/>
          <w:szCs w:val="20"/>
        </w:rPr>
        <w:t xml:space="preserve">incoming </w:t>
      </w:r>
      <w:r w:rsidRPr="001E1568">
        <w:rPr>
          <w:rFonts w:ascii="Verdana" w:hAnsi="Verdana"/>
          <w:b/>
          <w:sz w:val="20"/>
          <w:szCs w:val="20"/>
        </w:rPr>
        <w:t xml:space="preserve">participants with </w:t>
      </w:r>
      <w:r w:rsidR="00FB5BE5">
        <w:rPr>
          <w:rFonts w:ascii="Verdana" w:hAnsi="Verdana"/>
          <w:b/>
          <w:sz w:val="20"/>
          <w:szCs w:val="20"/>
        </w:rPr>
        <w:t>fewer opportunities</w:t>
      </w:r>
      <w:r>
        <w:rPr>
          <w:rFonts w:ascii="Verdana" w:hAnsi="Verdana"/>
          <w:sz w:val="20"/>
          <w:szCs w:val="20"/>
          <w:lang w:eastAsia="en-GB"/>
        </w:rPr>
        <w:t>.</w:t>
      </w:r>
    </w:p>
    <w:p w14:paraId="73B4B1A9"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7610907C" w14:textId="77777777" w:rsidR="00F865D9" w:rsidRDefault="00F865D9" w:rsidP="00F865D9">
      <w:pPr>
        <w:numPr>
          <w:ilvl w:val="0"/>
          <w:numId w:val="28"/>
        </w:numPr>
        <w:jc w:val="both"/>
        <w:rPr>
          <w:rFonts w:ascii="Verdana"/>
          <w:sz w:val="20"/>
          <w:szCs w:val="20"/>
        </w:rPr>
      </w:pPr>
      <w:r w:rsidRPr="00917953">
        <w:rPr>
          <w:rFonts w:ascii="Verdana"/>
          <w:sz w:val="20"/>
          <w:szCs w:val="20"/>
        </w:rPr>
        <w:lastRenderedPageBreak/>
        <w:t xml:space="preserve">Provide </w:t>
      </w:r>
      <w:r w:rsidRPr="00972460">
        <w:rPr>
          <w:rFonts w:ascii="Verdana"/>
          <w:b/>
          <w:sz w:val="20"/>
          <w:szCs w:val="20"/>
        </w:rPr>
        <w:t>appropriate mentoring and support arrangements</w:t>
      </w:r>
      <w:r w:rsidRPr="00917953">
        <w:rPr>
          <w:rFonts w:ascii="Verdana"/>
          <w:sz w:val="20"/>
          <w:szCs w:val="20"/>
        </w:rPr>
        <w:t xml:space="preserve"> for mobile participants, including for </w:t>
      </w:r>
      <w:r>
        <w:rPr>
          <w:rFonts w:ascii="Verdana"/>
          <w:sz w:val="20"/>
          <w:szCs w:val="20"/>
        </w:rPr>
        <w:t xml:space="preserve">those pursuing blended mobility, as well as </w:t>
      </w:r>
      <w:r w:rsidRPr="00972460">
        <w:rPr>
          <w:rFonts w:ascii="Verdana"/>
          <w:b/>
          <w:sz w:val="20"/>
          <w:szCs w:val="20"/>
        </w:rPr>
        <w:t>integrate incoming mobile participants</w:t>
      </w:r>
      <w:r w:rsidRPr="00B835A3">
        <w:rPr>
          <w:rFonts w:ascii="Verdana"/>
          <w:sz w:val="20"/>
          <w:szCs w:val="20"/>
        </w:rPr>
        <w:t xml:space="preserve"> into the wider student community and in the Institution</w:t>
      </w:r>
      <w:r w:rsidRPr="00B835A3">
        <w:rPr>
          <w:rFonts w:ascii="Verdana"/>
          <w:sz w:val="20"/>
          <w:szCs w:val="20"/>
        </w:rPr>
        <w:t>’</w:t>
      </w:r>
      <w:r w:rsidRPr="00B835A3">
        <w:rPr>
          <w:rFonts w:ascii="Verdana"/>
          <w:sz w:val="20"/>
          <w:szCs w:val="20"/>
        </w:rPr>
        <w:t>s everyday life.</w:t>
      </w:r>
    </w:p>
    <w:p w14:paraId="7483DB0E"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0177AB97" w14:textId="77777777"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ind w:left="766" w:hanging="340"/>
        <w:jc w:val="both"/>
        <w:rPr>
          <w:rFonts w:ascii="Verdana"/>
          <w:sz w:val="20"/>
          <w:szCs w:val="20"/>
        </w:rPr>
      </w:pPr>
      <w:r w:rsidRPr="007C0C0B">
        <w:rPr>
          <w:rFonts w:ascii="Verdana"/>
          <w:sz w:val="20"/>
          <w:szCs w:val="20"/>
        </w:rPr>
        <w:t xml:space="preserve">Provide </w:t>
      </w:r>
      <w:r>
        <w:rPr>
          <w:rFonts w:ascii="Verdana"/>
          <w:sz w:val="20"/>
          <w:szCs w:val="20"/>
        </w:rPr>
        <w:t>participants</w:t>
      </w:r>
      <w:r w:rsidRPr="007C0C0B">
        <w:rPr>
          <w:rFonts w:ascii="Verdana"/>
          <w:sz w:val="20"/>
          <w:szCs w:val="20"/>
        </w:rPr>
        <w:t xml:space="preserve"> with their </w:t>
      </w:r>
      <w:r w:rsidRPr="007C0C0B">
        <w:rPr>
          <w:rFonts w:ascii="Verdana"/>
          <w:b/>
          <w:sz w:val="20"/>
          <w:szCs w:val="20"/>
        </w:rPr>
        <w:t>grant as soon as possible upon arrival</w:t>
      </w:r>
      <w:r w:rsidRPr="00357F59">
        <w:rPr>
          <w:rFonts w:ascii="Verdana"/>
          <w:sz w:val="20"/>
          <w:szCs w:val="20"/>
        </w:rPr>
        <w:t>, i</w:t>
      </w:r>
      <w:r>
        <w:rPr>
          <w:rFonts w:ascii="Verdana"/>
          <w:sz w:val="20"/>
          <w:szCs w:val="20"/>
        </w:rPr>
        <w:t>ncluding i</w:t>
      </w:r>
      <w:r w:rsidRPr="00357F59">
        <w:rPr>
          <w:rFonts w:ascii="Verdana"/>
          <w:sz w:val="20"/>
          <w:szCs w:val="20"/>
        </w:rPr>
        <w:t xml:space="preserve">f necessary </w:t>
      </w:r>
      <w:r>
        <w:rPr>
          <w:rFonts w:ascii="Verdana"/>
          <w:sz w:val="20"/>
          <w:szCs w:val="20"/>
        </w:rPr>
        <w:t xml:space="preserve">a </w:t>
      </w:r>
      <w:r w:rsidRPr="00357F59">
        <w:rPr>
          <w:rFonts w:ascii="Verdana"/>
          <w:sz w:val="20"/>
          <w:szCs w:val="20"/>
        </w:rPr>
        <w:t xml:space="preserve">first payment </w:t>
      </w:r>
      <w:r>
        <w:rPr>
          <w:rFonts w:ascii="Verdana"/>
          <w:sz w:val="20"/>
          <w:szCs w:val="20"/>
        </w:rPr>
        <w:t>using</w:t>
      </w:r>
      <w:r w:rsidRPr="00357F59">
        <w:rPr>
          <w:rFonts w:ascii="Verdana"/>
          <w:sz w:val="20"/>
          <w:szCs w:val="20"/>
        </w:rPr>
        <w:t xml:space="preserve"> cash, check or similar</w:t>
      </w:r>
      <w:r>
        <w:rPr>
          <w:rFonts w:ascii="Verdana"/>
          <w:sz w:val="20"/>
          <w:szCs w:val="20"/>
        </w:rPr>
        <w:t xml:space="preserve"> to avoid delays linked to opening a bank account.</w:t>
      </w:r>
    </w:p>
    <w:p w14:paraId="66FE6AF0" w14:textId="77777777" w:rsidR="00405660" w:rsidRPr="00F241DB" w:rsidRDefault="00405660" w:rsidP="00405660">
      <w:pPr>
        <w:widowControl w:val="0"/>
        <w:pBdr>
          <w:top w:val="nil"/>
          <w:left w:val="nil"/>
          <w:bottom w:val="nil"/>
          <w:right w:val="nil"/>
          <w:between w:val="nil"/>
          <w:bar w:val="nil"/>
        </w:pBdr>
        <w:suppressAutoHyphens/>
        <w:spacing w:after="120" w:line="240" w:lineRule="auto"/>
        <w:jc w:val="both"/>
        <w:rPr>
          <w:rFonts w:ascii="Verdana"/>
          <w:sz w:val="20"/>
          <w:szCs w:val="20"/>
        </w:rPr>
      </w:pPr>
    </w:p>
    <w:p w14:paraId="49596409" w14:textId="77777777"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jc w:val="both"/>
        <w:rPr>
          <w:rFonts w:ascii="Verdana"/>
          <w:sz w:val="20"/>
          <w:szCs w:val="20"/>
        </w:rPr>
      </w:pPr>
      <w:r>
        <w:rPr>
          <w:rFonts w:ascii="Verdana"/>
          <w:sz w:val="20"/>
          <w:szCs w:val="20"/>
        </w:rPr>
        <w:t>The institutions commit to e</w:t>
      </w:r>
      <w:r w:rsidRPr="00555E2F">
        <w:rPr>
          <w:rFonts w:ascii="Verdana"/>
          <w:sz w:val="20"/>
          <w:szCs w:val="20"/>
        </w:rPr>
        <w:t xml:space="preserve">ncourage </w:t>
      </w:r>
      <w:r>
        <w:rPr>
          <w:rFonts w:ascii="Verdana"/>
          <w:sz w:val="20"/>
          <w:szCs w:val="20"/>
        </w:rPr>
        <w:t>participants</w:t>
      </w:r>
      <w:r w:rsidRPr="00555E2F">
        <w:rPr>
          <w:rFonts w:ascii="Verdana"/>
          <w:sz w:val="20"/>
          <w:szCs w:val="20"/>
        </w:rPr>
        <w:t xml:space="preserve"> to act as </w:t>
      </w:r>
      <w:r w:rsidRPr="001174D4">
        <w:rPr>
          <w:rFonts w:ascii="Verdana"/>
          <w:b/>
          <w:sz w:val="20"/>
          <w:szCs w:val="20"/>
        </w:rPr>
        <w:t xml:space="preserve">ambassadors of the Erasmus+ </w:t>
      </w:r>
      <w:proofErr w:type="spellStart"/>
      <w:r w:rsidRPr="001174D4">
        <w:rPr>
          <w:rFonts w:ascii="Verdana"/>
          <w:b/>
          <w:sz w:val="20"/>
          <w:szCs w:val="20"/>
        </w:rPr>
        <w:t>Programme</w:t>
      </w:r>
      <w:proofErr w:type="spellEnd"/>
      <w:r w:rsidRPr="00555E2F">
        <w:rPr>
          <w:rFonts w:ascii="Verdana"/>
          <w:sz w:val="20"/>
          <w:szCs w:val="20"/>
        </w:rPr>
        <w:t xml:space="preserve"> and share their mobility experience</w:t>
      </w:r>
      <w:r>
        <w:rPr>
          <w:rFonts w:ascii="Verdana"/>
          <w:sz w:val="20"/>
          <w:szCs w:val="20"/>
        </w:rPr>
        <w:t>, e.g. by providing information about the existence of Erasmus+ alumni networks, inviting former participants in promotion activities, etc</w:t>
      </w:r>
      <w:r w:rsidRPr="00555E2F">
        <w:rPr>
          <w:rFonts w:ascii="Verdana"/>
          <w:sz w:val="20"/>
          <w:szCs w:val="20"/>
        </w:rPr>
        <w:t>.</w:t>
      </w:r>
    </w:p>
    <w:p w14:paraId="055F9353" w14:textId="77777777" w:rsidR="00F865D9" w:rsidRPr="001E377B" w:rsidRDefault="00F865D9" w:rsidP="00F865D9">
      <w:pPr>
        <w:widowControl w:val="0"/>
        <w:pBdr>
          <w:top w:val="nil"/>
          <w:left w:val="nil"/>
          <w:bottom w:val="nil"/>
          <w:right w:val="nil"/>
          <w:between w:val="nil"/>
          <w:bar w:val="nil"/>
        </w:pBdr>
        <w:suppressAutoHyphens/>
        <w:spacing w:after="120" w:line="240" w:lineRule="auto"/>
        <w:ind w:left="709"/>
        <w:jc w:val="both"/>
        <w:rPr>
          <w:rFonts w:ascii="Verdana"/>
          <w:sz w:val="20"/>
          <w:szCs w:val="20"/>
        </w:rPr>
      </w:pPr>
    </w:p>
    <w:p w14:paraId="3EA399C4" w14:textId="77777777" w:rsidR="00F865D9" w:rsidRDefault="00F865D9" w:rsidP="00190C3E">
      <w:pPr>
        <w:keepNext/>
        <w:keepLines/>
        <w:tabs>
          <w:tab w:val="left" w:pos="426"/>
        </w:tabs>
        <w:spacing w:after="120"/>
        <w:rPr>
          <w:rFonts w:ascii="Verdana" w:hAnsi="Verdana"/>
          <w:i/>
          <w:sz w:val="20"/>
          <w:lang w:val="en-GB"/>
        </w:rPr>
      </w:pPr>
      <w:r>
        <w:br w:type="page"/>
      </w:r>
      <w:r w:rsidR="00190C3E" w:rsidRPr="00F42CE0">
        <w:rPr>
          <w:rFonts w:ascii="Verdana" w:hAnsi="Verdana"/>
          <w:i/>
          <w:sz w:val="20"/>
          <w:highlight w:val="yellow"/>
          <w:lang w:val="en-GB"/>
        </w:rPr>
        <w:lastRenderedPageBreak/>
        <w:t>The table serves as a template - the partners are free to adjust it, e.g. to add more measures etc.</w:t>
      </w:r>
      <w:r w:rsidR="00190C3E">
        <w:rPr>
          <w:rFonts w:ascii="Verdana" w:hAnsi="Verdana"/>
          <w:i/>
          <w:sz w:val="20"/>
          <w:lang w:val="en-GB"/>
        </w:rPr>
        <w:t xml:space="preserve"> </w:t>
      </w:r>
    </w:p>
    <w:p w14:paraId="254EBA0A" w14:textId="77777777" w:rsidR="00D86DF4" w:rsidRPr="00D86DF4" w:rsidRDefault="00D86DF4" w:rsidP="00190C3E">
      <w:pPr>
        <w:keepNext/>
        <w:keepLines/>
        <w:tabs>
          <w:tab w:val="left" w:pos="426"/>
        </w:tabs>
        <w:spacing w:after="120"/>
        <w:rPr>
          <w:rFonts w:ascii="Verdana" w:hAnsi="Verdana"/>
          <w:sz w:val="20"/>
          <w:lang w:val="en-GB"/>
        </w:rPr>
      </w:pPr>
      <w:r w:rsidRPr="00D86DF4">
        <w:rPr>
          <w:rFonts w:ascii="Verdana" w:hAnsi="Verdana"/>
          <w:sz w:val="20"/>
          <w:lang w:val="en-GB"/>
        </w:rPr>
        <w:t>CZ OLOMOUC01</w:t>
      </w:r>
    </w:p>
    <w:tbl>
      <w:tblPr>
        <w:tblW w:w="11954"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10"/>
        <w:gridCol w:w="3874"/>
        <w:gridCol w:w="5670"/>
      </w:tblGrid>
      <w:tr w:rsidR="00D86DF4" w:rsidRPr="00B835A3" w14:paraId="1A73012C" w14:textId="77777777" w:rsidTr="00D86DF4">
        <w:trPr>
          <w:trHeight w:val="634"/>
        </w:trPr>
        <w:tc>
          <w:tcPr>
            <w:tcW w:w="2410" w:type="dxa"/>
            <w:shd w:val="clear" w:color="auto" w:fill="263673"/>
          </w:tcPr>
          <w:p w14:paraId="5843D032" w14:textId="77777777" w:rsidR="00D86DF4" w:rsidRPr="00B835A3" w:rsidRDefault="00D86DF4" w:rsidP="003C199E">
            <w:pPr>
              <w:jc w:val="center"/>
              <w:rPr>
                <w:rFonts w:ascii="Verdana" w:hAnsi="Verdana"/>
                <w:b/>
                <w:bCs/>
                <w:color w:val="FFFFFF"/>
                <w:sz w:val="20"/>
                <w:lang w:val="en-GB"/>
              </w:rPr>
            </w:pPr>
            <w:r>
              <w:rPr>
                <w:rFonts w:ascii="Verdana" w:hAnsi="Verdana"/>
                <w:b/>
                <w:bCs/>
                <w:color w:val="FFFFFF"/>
                <w:sz w:val="20"/>
                <w:lang w:val="en-GB"/>
              </w:rPr>
              <w:t>Preparatory &amp; Support Measures</w:t>
            </w:r>
          </w:p>
        </w:tc>
        <w:tc>
          <w:tcPr>
            <w:tcW w:w="3874" w:type="dxa"/>
            <w:shd w:val="clear" w:color="auto" w:fill="263673"/>
          </w:tcPr>
          <w:p w14:paraId="3C9701B4" w14:textId="77777777" w:rsidR="00D86DF4" w:rsidRPr="00B835A3" w:rsidRDefault="00D86DF4" w:rsidP="003C199E">
            <w:pPr>
              <w:spacing w:after="0"/>
              <w:jc w:val="center"/>
              <w:rPr>
                <w:rFonts w:ascii="Verdana" w:hAnsi="Verdana"/>
                <w:b/>
                <w:bCs/>
                <w:color w:val="FFFFFF"/>
                <w:sz w:val="20"/>
                <w:lang w:val="en-GB"/>
              </w:rPr>
            </w:pPr>
            <w:r w:rsidRPr="00B835A3">
              <w:rPr>
                <w:rFonts w:ascii="Verdana" w:hAnsi="Verdana"/>
                <w:b/>
                <w:bCs/>
                <w:color w:val="FFFFFF"/>
                <w:sz w:val="20"/>
                <w:lang w:val="en-GB"/>
              </w:rPr>
              <w:t>Contact details</w:t>
            </w:r>
          </w:p>
          <w:p w14:paraId="082933AE" w14:textId="77777777" w:rsidR="00D86DF4" w:rsidRPr="00B835A3" w:rsidRDefault="00D86DF4" w:rsidP="003C199E">
            <w:pPr>
              <w:jc w:val="center"/>
              <w:rPr>
                <w:rFonts w:ascii="Verdana" w:hAnsi="Verdana"/>
                <w:b/>
                <w:bCs/>
                <w:color w:val="FFFFFF"/>
                <w:sz w:val="20"/>
                <w:lang w:val="en-GB"/>
              </w:rPr>
            </w:pPr>
            <w:r w:rsidRPr="00B835A3">
              <w:rPr>
                <w:rFonts w:ascii="Verdana" w:hAnsi="Verdana"/>
                <w:b/>
                <w:bCs/>
                <w:color w:val="FFFFFF"/>
                <w:sz w:val="16"/>
                <w:szCs w:val="16"/>
                <w:lang w:val="en-GB"/>
              </w:rPr>
              <w:t>(email, phone)</w:t>
            </w:r>
          </w:p>
        </w:tc>
        <w:tc>
          <w:tcPr>
            <w:tcW w:w="5670" w:type="dxa"/>
            <w:shd w:val="clear" w:color="auto" w:fill="263673"/>
          </w:tcPr>
          <w:p w14:paraId="2FB05328" w14:textId="77777777" w:rsidR="00D86DF4" w:rsidRPr="00B835A3" w:rsidRDefault="00D86DF4" w:rsidP="003C199E">
            <w:pPr>
              <w:jc w:val="center"/>
              <w:rPr>
                <w:rFonts w:ascii="Verdana" w:hAnsi="Verdana"/>
                <w:b/>
                <w:bCs/>
                <w:color w:val="FFFFFF"/>
                <w:sz w:val="20"/>
                <w:lang w:val="en-GB"/>
              </w:rPr>
            </w:pPr>
            <w:r w:rsidRPr="00B835A3">
              <w:rPr>
                <w:rFonts w:ascii="Verdana" w:hAnsi="Verdana"/>
                <w:b/>
                <w:bCs/>
                <w:color w:val="FFFFFF"/>
                <w:sz w:val="20"/>
                <w:lang w:val="en-GB"/>
              </w:rPr>
              <w:t>Website for information</w:t>
            </w:r>
            <w:r>
              <w:rPr>
                <w:rFonts w:ascii="Verdana" w:hAnsi="Verdana"/>
                <w:b/>
                <w:bCs/>
                <w:color w:val="FFFFFF"/>
                <w:sz w:val="20"/>
                <w:lang w:val="en-GB"/>
              </w:rPr>
              <w:t xml:space="preserve"> &amp; arrangements</w:t>
            </w:r>
          </w:p>
        </w:tc>
      </w:tr>
      <w:tr w:rsidR="00D86DF4" w:rsidRPr="00B835A3" w14:paraId="488469C8" w14:textId="77777777" w:rsidTr="00AB5EBD">
        <w:trPr>
          <w:trHeight w:val="422"/>
        </w:trPr>
        <w:tc>
          <w:tcPr>
            <w:tcW w:w="2410" w:type="dxa"/>
            <w:shd w:val="clear" w:color="auto" w:fill="auto"/>
          </w:tcPr>
          <w:p w14:paraId="4900AE14" w14:textId="77777777" w:rsidR="00D86DF4" w:rsidRPr="00B835A3" w:rsidRDefault="00D86DF4" w:rsidP="00D86DF4">
            <w:pPr>
              <w:rPr>
                <w:rFonts w:ascii="Verdana" w:hAnsi="Verdana"/>
                <w:sz w:val="20"/>
                <w:lang w:val="en-GB"/>
              </w:rPr>
            </w:pPr>
            <w:r>
              <w:rPr>
                <w:rFonts w:ascii="Verdana" w:hAnsi="Verdana"/>
                <w:sz w:val="20"/>
                <w:lang w:val="en-GB"/>
              </w:rPr>
              <w:t>Accommodation</w:t>
            </w:r>
          </w:p>
        </w:tc>
        <w:tc>
          <w:tcPr>
            <w:tcW w:w="3874" w:type="dxa"/>
            <w:tcBorders>
              <w:top w:val="single" w:sz="4" w:space="0" w:color="C0C0C0"/>
              <w:right w:val="single" w:sz="8" w:space="0" w:color="003399"/>
            </w:tcBorders>
            <w:vAlign w:val="center"/>
          </w:tcPr>
          <w:p w14:paraId="3A231ED7" w14:textId="77777777" w:rsidR="00D86DF4" w:rsidRDefault="00000000" w:rsidP="00D86DF4">
            <w:pPr>
              <w:pStyle w:val="Bezmezer"/>
              <w:rPr>
                <w:sz w:val="16"/>
                <w:szCs w:val="16"/>
                <w:lang w:val="en-GB"/>
              </w:rPr>
            </w:pPr>
            <w:hyperlink r:id="rId18" w:history="1">
              <w:r w:rsidR="00D86DF4" w:rsidRPr="00482F44">
                <w:rPr>
                  <w:rStyle w:val="Hypertextovodkaz"/>
                  <w:rFonts w:ascii="Verdana" w:hAnsi="Verdana"/>
                  <w:sz w:val="16"/>
                  <w:szCs w:val="16"/>
                  <w:lang w:val="en-GB"/>
                </w:rPr>
                <w:t>zuzana.hamdanieh@upol.cz</w:t>
              </w:r>
            </w:hyperlink>
          </w:p>
          <w:p w14:paraId="7062F552" w14:textId="77777777" w:rsidR="00D86DF4" w:rsidRPr="00F11C57" w:rsidRDefault="00D86DF4" w:rsidP="00D86DF4">
            <w:pPr>
              <w:pStyle w:val="Bezmezer"/>
              <w:rPr>
                <w:sz w:val="16"/>
                <w:szCs w:val="16"/>
                <w:lang w:val="en-GB"/>
              </w:rPr>
            </w:pPr>
            <w:r>
              <w:rPr>
                <w:sz w:val="16"/>
                <w:szCs w:val="16"/>
                <w:lang w:val="en-GB"/>
              </w:rPr>
              <w:t>Tel: +420 585 631 108</w:t>
            </w:r>
          </w:p>
        </w:tc>
        <w:tc>
          <w:tcPr>
            <w:tcW w:w="5670" w:type="dxa"/>
            <w:shd w:val="clear" w:color="auto" w:fill="auto"/>
          </w:tcPr>
          <w:p w14:paraId="1F6A351D" w14:textId="1561A574" w:rsidR="00D86DF4" w:rsidRPr="00944070" w:rsidRDefault="00000000" w:rsidP="00D86DF4">
            <w:pPr>
              <w:rPr>
                <w:rFonts w:ascii="Verdana" w:hAnsi="Verdana"/>
                <w:sz w:val="20"/>
                <w:lang w:val="en-GB"/>
              </w:rPr>
            </w:pPr>
            <w:hyperlink r:id="rId19" w:history="1">
              <w:r w:rsidR="00B875CB" w:rsidRPr="00F761FD">
                <w:rPr>
                  <w:rStyle w:val="Hypertextovodkaz"/>
                </w:rPr>
                <w:t>www.international.upol.cz/en/exchange-programmes/im-an-exchange-student/</w:t>
              </w:r>
            </w:hyperlink>
            <w:r w:rsidR="00B875CB">
              <w:t xml:space="preserve"> </w:t>
            </w:r>
          </w:p>
        </w:tc>
      </w:tr>
      <w:tr w:rsidR="00D86DF4" w:rsidRPr="00B835A3" w14:paraId="5CD3D0DB" w14:textId="77777777" w:rsidTr="00E37463">
        <w:trPr>
          <w:trHeight w:val="422"/>
        </w:trPr>
        <w:tc>
          <w:tcPr>
            <w:tcW w:w="2410" w:type="dxa"/>
            <w:shd w:val="clear" w:color="auto" w:fill="auto"/>
          </w:tcPr>
          <w:p w14:paraId="1ADB0C1A" w14:textId="77777777" w:rsidR="00D86DF4" w:rsidRPr="00B835A3" w:rsidRDefault="00D86DF4" w:rsidP="00D86DF4">
            <w:pPr>
              <w:rPr>
                <w:rFonts w:ascii="Verdana" w:hAnsi="Verdana"/>
                <w:sz w:val="20"/>
                <w:lang w:val="en-GB"/>
              </w:rPr>
            </w:pPr>
            <w:r>
              <w:rPr>
                <w:rFonts w:ascii="Verdana" w:hAnsi="Verdana"/>
                <w:sz w:val="20"/>
                <w:lang w:val="en-GB"/>
              </w:rPr>
              <w:t>Language Support</w:t>
            </w:r>
          </w:p>
        </w:tc>
        <w:tc>
          <w:tcPr>
            <w:tcW w:w="3874" w:type="dxa"/>
            <w:tcBorders>
              <w:top w:val="single" w:sz="4" w:space="0" w:color="C0C0C0"/>
              <w:right w:val="single" w:sz="8" w:space="0" w:color="003399"/>
            </w:tcBorders>
            <w:vAlign w:val="center"/>
          </w:tcPr>
          <w:p w14:paraId="606C113E" w14:textId="77777777" w:rsidR="00D86DF4" w:rsidRDefault="00000000" w:rsidP="00D86DF4">
            <w:pPr>
              <w:pStyle w:val="Bezmezer"/>
              <w:rPr>
                <w:sz w:val="16"/>
                <w:szCs w:val="16"/>
                <w:lang w:val="en-GB"/>
              </w:rPr>
            </w:pPr>
            <w:hyperlink r:id="rId20" w:history="1">
              <w:r w:rsidR="00D86DF4" w:rsidRPr="00482F44">
                <w:rPr>
                  <w:rStyle w:val="Hypertextovodkaz"/>
                  <w:rFonts w:ascii="Verdana" w:hAnsi="Verdana"/>
                  <w:sz w:val="16"/>
                  <w:szCs w:val="16"/>
                  <w:lang w:val="en-GB"/>
                </w:rPr>
                <w:t>zuzana.hamdanieh@upol.cz</w:t>
              </w:r>
            </w:hyperlink>
          </w:p>
          <w:p w14:paraId="2CDE6286" w14:textId="77777777" w:rsidR="00D86DF4" w:rsidRPr="00F11C57" w:rsidRDefault="00D86DF4" w:rsidP="00D86DF4">
            <w:pPr>
              <w:pStyle w:val="Bezmezer"/>
              <w:rPr>
                <w:sz w:val="16"/>
                <w:szCs w:val="16"/>
                <w:lang w:val="en-GB"/>
              </w:rPr>
            </w:pPr>
            <w:r>
              <w:rPr>
                <w:sz w:val="16"/>
                <w:szCs w:val="16"/>
                <w:lang w:val="en-GB"/>
              </w:rPr>
              <w:t>Tel: +420 585 631 108</w:t>
            </w:r>
          </w:p>
        </w:tc>
        <w:tc>
          <w:tcPr>
            <w:tcW w:w="5670" w:type="dxa"/>
            <w:shd w:val="clear" w:color="auto" w:fill="auto"/>
          </w:tcPr>
          <w:p w14:paraId="6A7670D7" w14:textId="25851A28" w:rsidR="00D86DF4" w:rsidRPr="00944070" w:rsidRDefault="00000000" w:rsidP="00D86DF4">
            <w:pPr>
              <w:rPr>
                <w:rFonts w:ascii="Verdana" w:hAnsi="Verdana"/>
                <w:sz w:val="20"/>
                <w:lang w:val="en-GB"/>
              </w:rPr>
            </w:pPr>
            <w:hyperlink r:id="rId21" w:history="1">
              <w:r w:rsidR="00B875CB" w:rsidRPr="00F761FD">
                <w:rPr>
                  <w:rStyle w:val="Hypertextovodkaz"/>
                </w:rPr>
                <w:t>www.international.upol.cz/en/exchange-programmes/im-an-exchange-student/</w:t>
              </w:r>
            </w:hyperlink>
            <w:r w:rsidR="00B875CB">
              <w:t xml:space="preserve"> </w:t>
            </w:r>
          </w:p>
        </w:tc>
      </w:tr>
      <w:tr w:rsidR="00D86DF4" w:rsidRPr="00B835A3" w14:paraId="5BCE3C6D" w14:textId="77777777" w:rsidTr="00AE33C2">
        <w:trPr>
          <w:trHeight w:val="422"/>
        </w:trPr>
        <w:tc>
          <w:tcPr>
            <w:tcW w:w="2410" w:type="dxa"/>
            <w:shd w:val="clear" w:color="auto" w:fill="auto"/>
          </w:tcPr>
          <w:p w14:paraId="450038DA" w14:textId="77777777" w:rsidR="00D86DF4" w:rsidRPr="00B835A3" w:rsidRDefault="00D86DF4" w:rsidP="00D86DF4">
            <w:pPr>
              <w:rPr>
                <w:rFonts w:ascii="Verdana" w:hAnsi="Verdana"/>
                <w:sz w:val="20"/>
                <w:lang w:val="en-GB"/>
              </w:rPr>
            </w:pPr>
            <w:r>
              <w:rPr>
                <w:rFonts w:ascii="Verdana" w:hAnsi="Verdana"/>
                <w:sz w:val="20"/>
                <w:lang w:val="en-GB"/>
              </w:rPr>
              <w:t>Visa</w:t>
            </w:r>
          </w:p>
        </w:tc>
        <w:tc>
          <w:tcPr>
            <w:tcW w:w="3874" w:type="dxa"/>
            <w:tcBorders>
              <w:top w:val="single" w:sz="4" w:space="0" w:color="C0C0C0"/>
              <w:right w:val="single" w:sz="8" w:space="0" w:color="003399"/>
            </w:tcBorders>
            <w:vAlign w:val="center"/>
          </w:tcPr>
          <w:p w14:paraId="3491CE20" w14:textId="77777777" w:rsidR="00D86DF4" w:rsidRDefault="00000000" w:rsidP="00D86DF4">
            <w:pPr>
              <w:pStyle w:val="Bezmezer"/>
              <w:rPr>
                <w:sz w:val="16"/>
                <w:szCs w:val="16"/>
                <w:lang w:val="en-GB"/>
              </w:rPr>
            </w:pPr>
            <w:hyperlink r:id="rId22" w:history="1">
              <w:r w:rsidR="00D86DF4" w:rsidRPr="00482F44">
                <w:rPr>
                  <w:rStyle w:val="Hypertextovodkaz"/>
                  <w:rFonts w:ascii="Verdana" w:hAnsi="Verdana"/>
                  <w:sz w:val="16"/>
                  <w:szCs w:val="16"/>
                  <w:lang w:val="en-GB"/>
                </w:rPr>
                <w:t>zuzana.hamdanieh@upol.cz</w:t>
              </w:r>
            </w:hyperlink>
          </w:p>
          <w:p w14:paraId="589D6DAD" w14:textId="77777777" w:rsidR="00D86DF4" w:rsidRPr="00F11C57" w:rsidRDefault="00D86DF4" w:rsidP="00D86DF4">
            <w:pPr>
              <w:pStyle w:val="Bezmezer"/>
              <w:rPr>
                <w:sz w:val="16"/>
                <w:szCs w:val="16"/>
                <w:lang w:val="en-GB"/>
              </w:rPr>
            </w:pPr>
            <w:r>
              <w:rPr>
                <w:sz w:val="16"/>
                <w:szCs w:val="16"/>
                <w:lang w:val="en-GB"/>
              </w:rPr>
              <w:t>Tel: +420 585 631 108</w:t>
            </w:r>
          </w:p>
        </w:tc>
        <w:tc>
          <w:tcPr>
            <w:tcW w:w="5670" w:type="dxa"/>
            <w:shd w:val="clear" w:color="auto" w:fill="auto"/>
            <w:vAlign w:val="center"/>
          </w:tcPr>
          <w:p w14:paraId="2A856DB3" w14:textId="4CDC8329" w:rsidR="00D86DF4" w:rsidRPr="003D29C0" w:rsidRDefault="00000000" w:rsidP="00D86DF4">
            <w:pPr>
              <w:pStyle w:val="Bezmezer"/>
              <w:rPr>
                <w:lang w:val="en-GB"/>
              </w:rPr>
            </w:pPr>
            <w:hyperlink r:id="rId23" w:history="1">
              <w:r w:rsidR="00B875CB" w:rsidRPr="00F761FD">
                <w:rPr>
                  <w:rStyle w:val="Hypertextovodkaz"/>
                </w:rPr>
                <w:t>www.upol.cz/en/welcome-office/visa-residence-permit/students/</w:t>
              </w:r>
            </w:hyperlink>
            <w:r w:rsidR="00B875CB">
              <w:t xml:space="preserve"> </w:t>
            </w:r>
          </w:p>
        </w:tc>
      </w:tr>
      <w:tr w:rsidR="00D86DF4" w:rsidRPr="00B835A3" w14:paraId="0F30BD52" w14:textId="77777777" w:rsidTr="005B4ED5">
        <w:trPr>
          <w:trHeight w:val="422"/>
        </w:trPr>
        <w:tc>
          <w:tcPr>
            <w:tcW w:w="2410" w:type="dxa"/>
            <w:shd w:val="clear" w:color="auto" w:fill="auto"/>
          </w:tcPr>
          <w:p w14:paraId="11F0F79E" w14:textId="77777777" w:rsidR="00D86DF4" w:rsidRPr="00B835A3" w:rsidRDefault="00D86DF4" w:rsidP="00D86DF4">
            <w:pPr>
              <w:rPr>
                <w:rFonts w:ascii="Verdana" w:hAnsi="Verdana"/>
                <w:sz w:val="20"/>
                <w:lang w:val="en-GB"/>
              </w:rPr>
            </w:pPr>
            <w:r>
              <w:rPr>
                <w:rFonts w:ascii="Verdana" w:hAnsi="Verdana"/>
                <w:sz w:val="20"/>
                <w:lang w:val="en-GB"/>
              </w:rPr>
              <w:t>Insurance</w:t>
            </w:r>
          </w:p>
        </w:tc>
        <w:tc>
          <w:tcPr>
            <w:tcW w:w="3874" w:type="dxa"/>
            <w:tcBorders>
              <w:top w:val="single" w:sz="4" w:space="0" w:color="C0C0C0"/>
              <w:right w:val="single" w:sz="8" w:space="0" w:color="003399"/>
            </w:tcBorders>
            <w:vAlign w:val="center"/>
          </w:tcPr>
          <w:p w14:paraId="64582FF4" w14:textId="77777777" w:rsidR="00D86DF4" w:rsidRDefault="00000000" w:rsidP="00D86DF4">
            <w:pPr>
              <w:pStyle w:val="Bezmezer"/>
              <w:rPr>
                <w:sz w:val="16"/>
                <w:szCs w:val="16"/>
                <w:lang w:val="en-GB"/>
              </w:rPr>
            </w:pPr>
            <w:hyperlink r:id="rId24" w:history="1">
              <w:r w:rsidR="00D86DF4" w:rsidRPr="00482F44">
                <w:rPr>
                  <w:rStyle w:val="Hypertextovodkaz"/>
                  <w:rFonts w:ascii="Verdana" w:hAnsi="Verdana"/>
                  <w:sz w:val="16"/>
                  <w:szCs w:val="16"/>
                  <w:lang w:val="en-GB"/>
                </w:rPr>
                <w:t>zuzana.hamdanieh@upol.cz</w:t>
              </w:r>
            </w:hyperlink>
          </w:p>
          <w:p w14:paraId="26348F64" w14:textId="77777777" w:rsidR="00D86DF4" w:rsidRPr="00F11C57" w:rsidRDefault="00D86DF4" w:rsidP="00D86DF4">
            <w:pPr>
              <w:pStyle w:val="Bezmezer"/>
              <w:rPr>
                <w:sz w:val="16"/>
                <w:szCs w:val="16"/>
                <w:lang w:val="en-GB"/>
              </w:rPr>
            </w:pPr>
            <w:r>
              <w:rPr>
                <w:sz w:val="16"/>
                <w:szCs w:val="16"/>
                <w:lang w:val="en-GB"/>
              </w:rPr>
              <w:t>Tel: +420 585 631 108</w:t>
            </w:r>
          </w:p>
        </w:tc>
        <w:tc>
          <w:tcPr>
            <w:tcW w:w="5670" w:type="dxa"/>
            <w:shd w:val="clear" w:color="auto" w:fill="auto"/>
            <w:vAlign w:val="center"/>
          </w:tcPr>
          <w:p w14:paraId="496DAA72" w14:textId="3EB4B578" w:rsidR="00D86DF4" w:rsidRPr="003D29C0" w:rsidRDefault="00000000" w:rsidP="00D86DF4">
            <w:pPr>
              <w:pStyle w:val="Bezmezer"/>
              <w:rPr>
                <w:lang w:val="en-GB"/>
              </w:rPr>
            </w:pPr>
            <w:hyperlink r:id="rId25" w:anchor="c66924/" w:history="1">
              <w:r w:rsidR="00B875CB" w:rsidRPr="00F761FD">
                <w:rPr>
                  <w:rStyle w:val="Hypertextovodkaz"/>
                </w:rPr>
                <w:t>www.upol.cz/en/welcome-office/health-well-being/#c66924/</w:t>
              </w:r>
            </w:hyperlink>
            <w:r w:rsidR="00B875CB">
              <w:t xml:space="preserve"> </w:t>
            </w:r>
          </w:p>
        </w:tc>
      </w:tr>
      <w:tr w:rsidR="00D86DF4" w:rsidRPr="00B835A3" w14:paraId="3319DE1E" w14:textId="77777777" w:rsidTr="007272EC">
        <w:trPr>
          <w:trHeight w:val="422"/>
        </w:trPr>
        <w:tc>
          <w:tcPr>
            <w:tcW w:w="2410" w:type="dxa"/>
            <w:shd w:val="clear" w:color="auto" w:fill="auto"/>
          </w:tcPr>
          <w:p w14:paraId="5BDBA776" w14:textId="77777777" w:rsidR="00D86DF4" w:rsidRPr="00B835A3" w:rsidRDefault="00D86DF4" w:rsidP="00D86DF4">
            <w:pPr>
              <w:rPr>
                <w:rFonts w:ascii="Verdana" w:hAnsi="Verdana"/>
                <w:sz w:val="20"/>
                <w:lang w:val="en-GB"/>
              </w:rPr>
            </w:pPr>
            <w:r>
              <w:rPr>
                <w:rFonts w:ascii="Verdana" w:hAnsi="Verdana"/>
                <w:sz w:val="20"/>
                <w:lang w:val="en-GB"/>
              </w:rPr>
              <w:t>Inclusion of participants with fewer opportunities</w:t>
            </w:r>
          </w:p>
        </w:tc>
        <w:tc>
          <w:tcPr>
            <w:tcW w:w="3874" w:type="dxa"/>
            <w:tcBorders>
              <w:top w:val="single" w:sz="4" w:space="0" w:color="C0C0C0"/>
              <w:bottom w:val="single" w:sz="8" w:space="0" w:color="003399"/>
              <w:right w:val="single" w:sz="8" w:space="0" w:color="003399"/>
            </w:tcBorders>
            <w:vAlign w:val="center"/>
          </w:tcPr>
          <w:p w14:paraId="14B44E4F" w14:textId="77777777" w:rsidR="00D86DF4" w:rsidRDefault="00000000" w:rsidP="00D86DF4">
            <w:pPr>
              <w:pStyle w:val="Bezmezer"/>
              <w:rPr>
                <w:sz w:val="16"/>
                <w:szCs w:val="16"/>
                <w:lang w:val="en-GB"/>
              </w:rPr>
            </w:pPr>
            <w:hyperlink r:id="rId26" w:history="1">
              <w:r w:rsidR="00D86DF4" w:rsidRPr="00482F44">
                <w:rPr>
                  <w:rStyle w:val="Hypertextovodkaz"/>
                  <w:rFonts w:ascii="Verdana" w:hAnsi="Verdana"/>
                  <w:sz w:val="16"/>
                  <w:szCs w:val="16"/>
                  <w:lang w:val="en-GB"/>
                </w:rPr>
                <w:t>zuzana.hamdanieh@upol.cz</w:t>
              </w:r>
            </w:hyperlink>
          </w:p>
          <w:p w14:paraId="642CEA83" w14:textId="77777777" w:rsidR="00D86DF4" w:rsidRPr="00F11C57" w:rsidRDefault="00D86DF4" w:rsidP="00D86DF4">
            <w:pPr>
              <w:pStyle w:val="Bezmezer"/>
              <w:rPr>
                <w:sz w:val="16"/>
                <w:szCs w:val="16"/>
                <w:lang w:val="en-GB"/>
              </w:rPr>
            </w:pPr>
            <w:r>
              <w:rPr>
                <w:sz w:val="16"/>
                <w:szCs w:val="16"/>
                <w:lang w:val="en-GB"/>
              </w:rPr>
              <w:t>Tel: +420 585 631 108</w:t>
            </w:r>
          </w:p>
        </w:tc>
        <w:tc>
          <w:tcPr>
            <w:tcW w:w="5670" w:type="dxa"/>
            <w:vAlign w:val="center"/>
          </w:tcPr>
          <w:p w14:paraId="2A2D9E2D" w14:textId="373BE2F2" w:rsidR="00D86DF4" w:rsidRPr="003D29C0" w:rsidRDefault="00000000" w:rsidP="00D86DF4">
            <w:pPr>
              <w:pStyle w:val="Bezmezer"/>
              <w:rPr>
                <w:lang w:val="en-GB"/>
              </w:rPr>
            </w:pPr>
            <w:hyperlink r:id="rId27" w:history="1">
              <w:r w:rsidR="00B875CB" w:rsidRPr="00F761FD">
                <w:rPr>
                  <w:rStyle w:val="Hypertextovodkaz"/>
                </w:rPr>
                <w:t>www.upol.cz/en/welcome-office/health-well-being</w:t>
              </w:r>
            </w:hyperlink>
            <w:r w:rsidR="00B875CB">
              <w:t xml:space="preserve"> </w:t>
            </w:r>
          </w:p>
        </w:tc>
      </w:tr>
      <w:tr w:rsidR="00D86DF4" w:rsidRPr="00B835A3" w14:paraId="303223C9" w14:textId="77777777" w:rsidTr="003E74FF">
        <w:trPr>
          <w:trHeight w:val="422"/>
        </w:trPr>
        <w:tc>
          <w:tcPr>
            <w:tcW w:w="2410" w:type="dxa"/>
            <w:shd w:val="clear" w:color="auto" w:fill="auto"/>
          </w:tcPr>
          <w:p w14:paraId="026B0077" w14:textId="77777777" w:rsidR="00D86DF4" w:rsidRPr="00B835A3" w:rsidRDefault="00D86DF4" w:rsidP="00D86DF4">
            <w:pPr>
              <w:rPr>
                <w:rFonts w:ascii="Verdana" w:hAnsi="Verdana"/>
                <w:sz w:val="20"/>
                <w:lang w:val="en-GB"/>
              </w:rPr>
            </w:pPr>
            <w:r>
              <w:rPr>
                <w:rFonts w:ascii="Verdana" w:hAnsi="Verdana"/>
                <w:sz w:val="20"/>
                <w:lang w:val="en-GB"/>
              </w:rPr>
              <w:t>Mentoring</w:t>
            </w:r>
          </w:p>
        </w:tc>
        <w:tc>
          <w:tcPr>
            <w:tcW w:w="3874" w:type="dxa"/>
            <w:tcBorders>
              <w:top w:val="single" w:sz="4" w:space="0" w:color="C0C0C0"/>
              <w:right w:val="single" w:sz="8" w:space="0" w:color="003399"/>
            </w:tcBorders>
            <w:vAlign w:val="center"/>
          </w:tcPr>
          <w:p w14:paraId="5DFD875B" w14:textId="77777777" w:rsidR="00D86DF4" w:rsidRDefault="00000000" w:rsidP="00D86DF4">
            <w:pPr>
              <w:pStyle w:val="Bezmezer"/>
              <w:rPr>
                <w:sz w:val="16"/>
                <w:szCs w:val="16"/>
                <w:lang w:val="en-GB"/>
              </w:rPr>
            </w:pPr>
            <w:hyperlink r:id="rId28" w:history="1">
              <w:r w:rsidR="00D86DF4" w:rsidRPr="00482F44">
                <w:rPr>
                  <w:rStyle w:val="Hypertextovodkaz"/>
                  <w:rFonts w:ascii="Verdana" w:hAnsi="Verdana"/>
                  <w:sz w:val="16"/>
                  <w:szCs w:val="16"/>
                  <w:lang w:val="en-GB"/>
                </w:rPr>
                <w:t>zuzana.hamdanieh@upol.cz</w:t>
              </w:r>
            </w:hyperlink>
          </w:p>
          <w:p w14:paraId="623E9BC1" w14:textId="77777777" w:rsidR="00D86DF4" w:rsidRPr="00F11C57" w:rsidRDefault="00D86DF4" w:rsidP="00D86DF4">
            <w:pPr>
              <w:pStyle w:val="Bezmezer"/>
              <w:rPr>
                <w:sz w:val="16"/>
                <w:szCs w:val="16"/>
                <w:lang w:val="en-GB"/>
              </w:rPr>
            </w:pPr>
            <w:r>
              <w:rPr>
                <w:sz w:val="16"/>
                <w:szCs w:val="16"/>
                <w:lang w:val="en-GB"/>
              </w:rPr>
              <w:t>Tel: +420 585 631 108</w:t>
            </w:r>
          </w:p>
        </w:tc>
        <w:tc>
          <w:tcPr>
            <w:tcW w:w="5670" w:type="dxa"/>
            <w:shd w:val="clear" w:color="auto" w:fill="auto"/>
          </w:tcPr>
          <w:p w14:paraId="16EA28F6" w14:textId="43175F43" w:rsidR="00D86DF4" w:rsidRPr="00944070" w:rsidRDefault="00000000" w:rsidP="00D86DF4">
            <w:pPr>
              <w:rPr>
                <w:rFonts w:ascii="Verdana" w:hAnsi="Verdana"/>
                <w:sz w:val="20"/>
                <w:lang w:val="en-GB"/>
              </w:rPr>
            </w:pPr>
            <w:hyperlink r:id="rId29" w:history="1">
              <w:r w:rsidR="00B875CB" w:rsidRPr="00F761FD">
                <w:rPr>
                  <w:rStyle w:val="Hypertextovodkaz"/>
                </w:rPr>
                <w:t>www.international.upol.cz/en/exchange-programmes/im-an-exchange-student/</w:t>
              </w:r>
            </w:hyperlink>
            <w:r w:rsidR="00B875CB">
              <w:t xml:space="preserve"> </w:t>
            </w:r>
          </w:p>
        </w:tc>
      </w:tr>
    </w:tbl>
    <w:p w14:paraId="0E939543" w14:textId="77777777" w:rsidR="003F6736" w:rsidRDefault="00F865D9" w:rsidP="00190C3E">
      <w:pPr>
        <w:rPr>
          <w:rFonts w:ascii="Verdana"/>
          <w:sz w:val="20"/>
          <w:szCs w:val="20"/>
        </w:rPr>
      </w:pPr>
      <w:r w:rsidDel="00F865D9">
        <w:rPr>
          <w:rFonts w:ascii="Verdana"/>
          <w:sz w:val="20"/>
          <w:szCs w:val="20"/>
        </w:rPr>
        <w:t xml:space="preserve"> </w:t>
      </w:r>
    </w:p>
    <w:p w14:paraId="4ED1EA81" w14:textId="77777777" w:rsidR="00D86DF4" w:rsidRDefault="00D86DF4" w:rsidP="00190C3E">
      <w:pPr>
        <w:rPr>
          <w:rFonts w:ascii="Verdana"/>
          <w:sz w:val="20"/>
          <w:szCs w:val="20"/>
        </w:rPr>
      </w:pPr>
      <w:r>
        <w:rPr>
          <w:rFonts w:ascii="Verdana"/>
          <w:sz w:val="20"/>
          <w:szCs w:val="20"/>
        </w:rPr>
        <w:t>Partner Institution:</w:t>
      </w:r>
    </w:p>
    <w:tbl>
      <w:tblPr>
        <w:tblW w:w="11954"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10"/>
        <w:gridCol w:w="3874"/>
        <w:gridCol w:w="5670"/>
      </w:tblGrid>
      <w:tr w:rsidR="00D86DF4" w:rsidRPr="00B835A3" w14:paraId="16A77DE7" w14:textId="77777777" w:rsidTr="00D86DF4">
        <w:trPr>
          <w:trHeight w:val="634"/>
        </w:trPr>
        <w:tc>
          <w:tcPr>
            <w:tcW w:w="2410" w:type="dxa"/>
            <w:shd w:val="clear" w:color="auto" w:fill="263673"/>
          </w:tcPr>
          <w:p w14:paraId="661E356C" w14:textId="77777777" w:rsidR="00D86DF4" w:rsidRPr="00B835A3" w:rsidRDefault="00D86DF4" w:rsidP="007929C2">
            <w:pPr>
              <w:jc w:val="center"/>
              <w:rPr>
                <w:rFonts w:ascii="Verdana" w:hAnsi="Verdana"/>
                <w:b/>
                <w:bCs/>
                <w:color w:val="FFFFFF"/>
                <w:sz w:val="20"/>
                <w:lang w:val="en-GB"/>
              </w:rPr>
            </w:pPr>
            <w:r>
              <w:rPr>
                <w:rFonts w:ascii="Verdana" w:hAnsi="Verdana"/>
                <w:b/>
                <w:bCs/>
                <w:color w:val="FFFFFF"/>
                <w:sz w:val="20"/>
                <w:lang w:val="en-GB"/>
              </w:rPr>
              <w:t>Preparatory &amp; Support Measures</w:t>
            </w:r>
          </w:p>
        </w:tc>
        <w:tc>
          <w:tcPr>
            <w:tcW w:w="3874" w:type="dxa"/>
            <w:shd w:val="clear" w:color="auto" w:fill="263673"/>
          </w:tcPr>
          <w:p w14:paraId="2FF452EB" w14:textId="77777777" w:rsidR="00D86DF4" w:rsidRPr="00B835A3" w:rsidRDefault="00D86DF4" w:rsidP="007929C2">
            <w:pPr>
              <w:spacing w:after="0"/>
              <w:jc w:val="center"/>
              <w:rPr>
                <w:rFonts w:ascii="Verdana" w:hAnsi="Verdana"/>
                <w:b/>
                <w:bCs/>
                <w:color w:val="FFFFFF"/>
                <w:sz w:val="20"/>
                <w:lang w:val="en-GB"/>
              </w:rPr>
            </w:pPr>
            <w:r w:rsidRPr="00B835A3">
              <w:rPr>
                <w:rFonts w:ascii="Verdana" w:hAnsi="Verdana"/>
                <w:b/>
                <w:bCs/>
                <w:color w:val="FFFFFF"/>
                <w:sz w:val="20"/>
                <w:lang w:val="en-GB"/>
              </w:rPr>
              <w:t>Contact details</w:t>
            </w:r>
          </w:p>
          <w:p w14:paraId="4B1DBD50" w14:textId="77777777" w:rsidR="00D86DF4" w:rsidRPr="00B835A3" w:rsidRDefault="00D86DF4" w:rsidP="007929C2">
            <w:pPr>
              <w:jc w:val="center"/>
              <w:rPr>
                <w:rFonts w:ascii="Verdana" w:hAnsi="Verdana"/>
                <w:b/>
                <w:bCs/>
                <w:color w:val="FFFFFF"/>
                <w:sz w:val="20"/>
                <w:lang w:val="en-GB"/>
              </w:rPr>
            </w:pPr>
            <w:r w:rsidRPr="00B835A3">
              <w:rPr>
                <w:rFonts w:ascii="Verdana" w:hAnsi="Verdana"/>
                <w:b/>
                <w:bCs/>
                <w:color w:val="FFFFFF"/>
                <w:sz w:val="16"/>
                <w:szCs w:val="16"/>
                <w:lang w:val="en-GB"/>
              </w:rPr>
              <w:t>(email, phone)</w:t>
            </w:r>
          </w:p>
        </w:tc>
        <w:tc>
          <w:tcPr>
            <w:tcW w:w="5670" w:type="dxa"/>
            <w:shd w:val="clear" w:color="auto" w:fill="263673"/>
          </w:tcPr>
          <w:p w14:paraId="4EF48BE4" w14:textId="77777777" w:rsidR="00D86DF4" w:rsidRPr="00B835A3" w:rsidRDefault="00D86DF4" w:rsidP="007929C2">
            <w:pPr>
              <w:jc w:val="center"/>
              <w:rPr>
                <w:rFonts w:ascii="Verdana" w:hAnsi="Verdana"/>
                <w:b/>
                <w:bCs/>
                <w:color w:val="FFFFFF"/>
                <w:sz w:val="20"/>
                <w:lang w:val="en-GB"/>
              </w:rPr>
            </w:pPr>
            <w:r w:rsidRPr="00B835A3">
              <w:rPr>
                <w:rFonts w:ascii="Verdana" w:hAnsi="Verdana"/>
                <w:b/>
                <w:bCs/>
                <w:color w:val="FFFFFF"/>
                <w:sz w:val="20"/>
                <w:lang w:val="en-GB"/>
              </w:rPr>
              <w:t>Website for information</w:t>
            </w:r>
            <w:r>
              <w:rPr>
                <w:rFonts w:ascii="Verdana" w:hAnsi="Verdana"/>
                <w:b/>
                <w:bCs/>
                <w:color w:val="FFFFFF"/>
                <w:sz w:val="20"/>
                <w:lang w:val="en-GB"/>
              </w:rPr>
              <w:t xml:space="preserve"> &amp; arrangements</w:t>
            </w:r>
          </w:p>
        </w:tc>
      </w:tr>
      <w:tr w:rsidR="00D86DF4" w:rsidRPr="00B835A3" w14:paraId="598FD2E4" w14:textId="77777777" w:rsidTr="00D86DF4">
        <w:trPr>
          <w:trHeight w:val="422"/>
        </w:trPr>
        <w:tc>
          <w:tcPr>
            <w:tcW w:w="2410" w:type="dxa"/>
            <w:shd w:val="clear" w:color="auto" w:fill="auto"/>
          </w:tcPr>
          <w:p w14:paraId="3295B2C1" w14:textId="77777777" w:rsidR="00D86DF4" w:rsidRPr="00B835A3" w:rsidRDefault="00D86DF4" w:rsidP="007929C2">
            <w:pPr>
              <w:rPr>
                <w:rFonts w:ascii="Verdana" w:hAnsi="Verdana"/>
                <w:sz w:val="20"/>
                <w:lang w:val="en-GB"/>
              </w:rPr>
            </w:pPr>
            <w:r>
              <w:rPr>
                <w:rFonts w:ascii="Verdana" w:hAnsi="Verdana"/>
                <w:sz w:val="20"/>
                <w:lang w:val="en-GB"/>
              </w:rPr>
              <w:t>Accommodation</w:t>
            </w:r>
          </w:p>
        </w:tc>
        <w:tc>
          <w:tcPr>
            <w:tcW w:w="3874" w:type="dxa"/>
            <w:shd w:val="clear" w:color="auto" w:fill="auto"/>
          </w:tcPr>
          <w:p w14:paraId="33F7538E" w14:textId="77777777" w:rsidR="00D86DF4" w:rsidRPr="00B835A3" w:rsidRDefault="00D86DF4" w:rsidP="007929C2">
            <w:pPr>
              <w:rPr>
                <w:rFonts w:ascii="Verdana" w:hAnsi="Verdana"/>
                <w:sz w:val="20"/>
                <w:lang w:val="en-GB"/>
              </w:rPr>
            </w:pPr>
          </w:p>
        </w:tc>
        <w:tc>
          <w:tcPr>
            <w:tcW w:w="5670" w:type="dxa"/>
            <w:shd w:val="clear" w:color="auto" w:fill="auto"/>
          </w:tcPr>
          <w:p w14:paraId="324D4654" w14:textId="77777777" w:rsidR="00D86DF4" w:rsidRPr="00B835A3" w:rsidRDefault="00D86DF4" w:rsidP="007929C2">
            <w:pPr>
              <w:rPr>
                <w:rFonts w:ascii="Verdana" w:hAnsi="Verdana"/>
                <w:sz w:val="20"/>
                <w:lang w:val="en-GB"/>
              </w:rPr>
            </w:pPr>
          </w:p>
        </w:tc>
      </w:tr>
      <w:tr w:rsidR="00D86DF4" w:rsidRPr="00B835A3" w14:paraId="2BFEBC89" w14:textId="77777777" w:rsidTr="00D86DF4">
        <w:trPr>
          <w:trHeight w:val="422"/>
        </w:trPr>
        <w:tc>
          <w:tcPr>
            <w:tcW w:w="2410" w:type="dxa"/>
            <w:shd w:val="clear" w:color="auto" w:fill="auto"/>
          </w:tcPr>
          <w:p w14:paraId="7D9A4E84" w14:textId="77777777" w:rsidR="00D86DF4" w:rsidRPr="00B835A3" w:rsidRDefault="00D86DF4" w:rsidP="007929C2">
            <w:pPr>
              <w:rPr>
                <w:rFonts w:ascii="Verdana" w:hAnsi="Verdana"/>
                <w:sz w:val="20"/>
                <w:lang w:val="en-GB"/>
              </w:rPr>
            </w:pPr>
            <w:r>
              <w:rPr>
                <w:rFonts w:ascii="Verdana" w:hAnsi="Verdana"/>
                <w:sz w:val="20"/>
                <w:lang w:val="en-GB"/>
              </w:rPr>
              <w:t>Language Support</w:t>
            </w:r>
          </w:p>
        </w:tc>
        <w:tc>
          <w:tcPr>
            <w:tcW w:w="3874" w:type="dxa"/>
            <w:shd w:val="clear" w:color="auto" w:fill="auto"/>
          </w:tcPr>
          <w:p w14:paraId="23C3080E" w14:textId="77777777" w:rsidR="00D86DF4" w:rsidRPr="00B835A3" w:rsidRDefault="00D86DF4" w:rsidP="007929C2">
            <w:pPr>
              <w:rPr>
                <w:rFonts w:ascii="Verdana" w:hAnsi="Verdana"/>
                <w:sz w:val="20"/>
                <w:lang w:val="en-GB"/>
              </w:rPr>
            </w:pPr>
          </w:p>
        </w:tc>
        <w:tc>
          <w:tcPr>
            <w:tcW w:w="5670" w:type="dxa"/>
            <w:shd w:val="clear" w:color="auto" w:fill="auto"/>
          </w:tcPr>
          <w:p w14:paraId="0C18BC5C" w14:textId="77777777" w:rsidR="00D86DF4" w:rsidRPr="00B835A3" w:rsidRDefault="00D86DF4" w:rsidP="007929C2">
            <w:pPr>
              <w:rPr>
                <w:rFonts w:ascii="Verdana" w:hAnsi="Verdana"/>
                <w:sz w:val="20"/>
                <w:lang w:val="en-GB"/>
              </w:rPr>
            </w:pPr>
          </w:p>
        </w:tc>
      </w:tr>
      <w:tr w:rsidR="00D86DF4" w:rsidRPr="00B835A3" w14:paraId="68400C96" w14:textId="77777777" w:rsidTr="00D86DF4">
        <w:trPr>
          <w:trHeight w:val="422"/>
        </w:trPr>
        <w:tc>
          <w:tcPr>
            <w:tcW w:w="2410" w:type="dxa"/>
            <w:shd w:val="clear" w:color="auto" w:fill="auto"/>
          </w:tcPr>
          <w:p w14:paraId="6693A690" w14:textId="77777777" w:rsidR="00D86DF4" w:rsidRPr="00B835A3" w:rsidRDefault="00D86DF4" w:rsidP="007929C2">
            <w:pPr>
              <w:rPr>
                <w:rFonts w:ascii="Verdana" w:hAnsi="Verdana"/>
                <w:sz w:val="20"/>
                <w:lang w:val="en-GB"/>
              </w:rPr>
            </w:pPr>
            <w:r>
              <w:rPr>
                <w:rFonts w:ascii="Verdana" w:hAnsi="Verdana"/>
                <w:sz w:val="20"/>
                <w:lang w:val="en-GB"/>
              </w:rPr>
              <w:t>Visa</w:t>
            </w:r>
          </w:p>
        </w:tc>
        <w:tc>
          <w:tcPr>
            <w:tcW w:w="3874" w:type="dxa"/>
            <w:shd w:val="clear" w:color="auto" w:fill="auto"/>
          </w:tcPr>
          <w:p w14:paraId="4969D780" w14:textId="77777777" w:rsidR="00D86DF4" w:rsidRPr="00B835A3" w:rsidRDefault="00D86DF4" w:rsidP="007929C2">
            <w:pPr>
              <w:rPr>
                <w:rFonts w:ascii="Verdana" w:hAnsi="Verdana"/>
                <w:sz w:val="20"/>
                <w:lang w:val="en-GB"/>
              </w:rPr>
            </w:pPr>
          </w:p>
        </w:tc>
        <w:tc>
          <w:tcPr>
            <w:tcW w:w="5670" w:type="dxa"/>
            <w:shd w:val="clear" w:color="auto" w:fill="auto"/>
          </w:tcPr>
          <w:p w14:paraId="7C7D26A2" w14:textId="77777777" w:rsidR="00D86DF4" w:rsidRPr="00B835A3" w:rsidRDefault="00D86DF4" w:rsidP="007929C2">
            <w:pPr>
              <w:rPr>
                <w:rFonts w:ascii="Verdana" w:hAnsi="Verdana"/>
                <w:sz w:val="20"/>
                <w:lang w:val="en-GB"/>
              </w:rPr>
            </w:pPr>
          </w:p>
        </w:tc>
      </w:tr>
      <w:tr w:rsidR="00D86DF4" w:rsidRPr="00B835A3" w14:paraId="177D7095" w14:textId="77777777" w:rsidTr="00D86DF4">
        <w:trPr>
          <w:trHeight w:val="422"/>
        </w:trPr>
        <w:tc>
          <w:tcPr>
            <w:tcW w:w="2410" w:type="dxa"/>
            <w:shd w:val="clear" w:color="auto" w:fill="auto"/>
          </w:tcPr>
          <w:p w14:paraId="7C2FBA85" w14:textId="77777777" w:rsidR="00D86DF4" w:rsidRPr="00B835A3" w:rsidRDefault="00D86DF4" w:rsidP="007929C2">
            <w:pPr>
              <w:rPr>
                <w:rFonts w:ascii="Verdana" w:hAnsi="Verdana"/>
                <w:sz w:val="20"/>
                <w:lang w:val="en-GB"/>
              </w:rPr>
            </w:pPr>
            <w:r>
              <w:rPr>
                <w:rFonts w:ascii="Verdana" w:hAnsi="Verdana"/>
                <w:sz w:val="20"/>
                <w:lang w:val="en-GB"/>
              </w:rPr>
              <w:t>Insurance</w:t>
            </w:r>
          </w:p>
        </w:tc>
        <w:tc>
          <w:tcPr>
            <w:tcW w:w="3874" w:type="dxa"/>
            <w:shd w:val="clear" w:color="auto" w:fill="auto"/>
          </w:tcPr>
          <w:p w14:paraId="4E136CF6" w14:textId="77777777" w:rsidR="00D86DF4" w:rsidRPr="00B835A3" w:rsidRDefault="00D86DF4" w:rsidP="007929C2">
            <w:pPr>
              <w:rPr>
                <w:rFonts w:ascii="Verdana" w:hAnsi="Verdana"/>
                <w:sz w:val="20"/>
                <w:lang w:val="en-GB"/>
              </w:rPr>
            </w:pPr>
          </w:p>
        </w:tc>
        <w:tc>
          <w:tcPr>
            <w:tcW w:w="5670" w:type="dxa"/>
            <w:shd w:val="clear" w:color="auto" w:fill="auto"/>
          </w:tcPr>
          <w:p w14:paraId="5A4801E4" w14:textId="77777777" w:rsidR="00D86DF4" w:rsidRPr="00B835A3" w:rsidRDefault="00D86DF4" w:rsidP="007929C2">
            <w:pPr>
              <w:rPr>
                <w:rFonts w:ascii="Verdana" w:hAnsi="Verdana"/>
                <w:sz w:val="20"/>
                <w:lang w:val="en-GB"/>
              </w:rPr>
            </w:pPr>
          </w:p>
        </w:tc>
      </w:tr>
      <w:tr w:rsidR="00D86DF4" w:rsidRPr="00B835A3" w14:paraId="0564E0C3" w14:textId="77777777" w:rsidTr="00D86DF4">
        <w:trPr>
          <w:trHeight w:val="422"/>
        </w:trPr>
        <w:tc>
          <w:tcPr>
            <w:tcW w:w="2410" w:type="dxa"/>
            <w:shd w:val="clear" w:color="auto" w:fill="auto"/>
          </w:tcPr>
          <w:p w14:paraId="4254B50F" w14:textId="77777777" w:rsidR="00D86DF4" w:rsidRPr="00B835A3" w:rsidRDefault="00D86DF4" w:rsidP="007929C2">
            <w:pPr>
              <w:rPr>
                <w:rFonts w:ascii="Verdana" w:hAnsi="Verdana"/>
                <w:sz w:val="20"/>
                <w:lang w:val="en-GB"/>
              </w:rPr>
            </w:pPr>
            <w:r>
              <w:rPr>
                <w:rFonts w:ascii="Verdana" w:hAnsi="Verdana"/>
                <w:sz w:val="20"/>
                <w:lang w:val="en-GB"/>
              </w:rPr>
              <w:lastRenderedPageBreak/>
              <w:t>Inclusion of participants with fewer opportunities</w:t>
            </w:r>
          </w:p>
        </w:tc>
        <w:tc>
          <w:tcPr>
            <w:tcW w:w="3874" w:type="dxa"/>
            <w:shd w:val="clear" w:color="auto" w:fill="auto"/>
          </w:tcPr>
          <w:p w14:paraId="46B2CB61" w14:textId="77777777" w:rsidR="00D86DF4" w:rsidRPr="001C0E24" w:rsidRDefault="00D86DF4" w:rsidP="007929C2">
            <w:pPr>
              <w:rPr>
                <w:rFonts w:ascii="Verdana" w:hAnsi="Verdana"/>
                <w:sz w:val="20"/>
                <w:szCs w:val="20"/>
                <w:lang w:val="en-GB"/>
              </w:rPr>
            </w:pPr>
          </w:p>
        </w:tc>
        <w:tc>
          <w:tcPr>
            <w:tcW w:w="5670" w:type="dxa"/>
            <w:shd w:val="clear" w:color="auto" w:fill="auto"/>
          </w:tcPr>
          <w:p w14:paraId="5431144A" w14:textId="77777777" w:rsidR="00D86DF4" w:rsidRPr="001C0E24" w:rsidRDefault="00D86DF4" w:rsidP="007929C2">
            <w:pPr>
              <w:rPr>
                <w:rFonts w:ascii="Verdana" w:hAnsi="Verdana"/>
                <w:sz w:val="20"/>
                <w:szCs w:val="20"/>
                <w:lang w:val="en-GB"/>
              </w:rPr>
            </w:pPr>
            <w:r w:rsidRPr="001C0E24">
              <w:rPr>
                <w:rFonts w:ascii="Verdana" w:hAnsi="Verdana"/>
                <w:sz w:val="20"/>
                <w:szCs w:val="20"/>
                <w:lang w:val="en-GB"/>
              </w:rPr>
              <w:t>e.g. available infrastructure for:</w:t>
            </w:r>
          </w:p>
          <w:p w14:paraId="79E442BB" w14:textId="77777777" w:rsidR="00D86DF4" w:rsidRPr="001C0E24" w:rsidRDefault="00D86DF4" w:rsidP="007929C2">
            <w:pPr>
              <w:rPr>
                <w:rFonts w:ascii="Verdana" w:hAnsi="Verdana"/>
                <w:sz w:val="20"/>
                <w:szCs w:val="20"/>
                <w:lang w:val="en-GB"/>
              </w:rPr>
            </w:pPr>
            <w:r w:rsidRPr="001C0E24">
              <w:rPr>
                <w:rFonts w:ascii="Verdana" w:hAnsi="Verdana"/>
                <w:sz w:val="20"/>
                <w:szCs w:val="20"/>
                <w:lang w:val="en-GB"/>
              </w:rPr>
              <w:t>Reduced mobility or hearing/visual impairments,</w:t>
            </w:r>
          </w:p>
          <w:p w14:paraId="44E0F6B2" w14:textId="77777777" w:rsidR="00D86DF4" w:rsidRPr="001C0E24" w:rsidRDefault="00D86DF4" w:rsidP="007929C2">
            <w:pPr>
              <w:rPr>
                <w:rFonts w:ascii="Verdana" w:hAnsi="Verdana"/>
                <w:sz w:val="20"/>
                <w:szCs w:val="20"/>
                <w:lang w:val="en-GB"/>
              </w:rPr>
            </w:pPr>
            <w:r w:rsidRPr="001C0E24">
              <w:rPr>
                <w:rFonts w:ascii="Verdana" w:hAnsi="Verdana"/>
                <w:sz w:val="20"/>
                <w:szCs w:val="20"/>
                <w:lang w:val="en-GB"/>
              </w:rPr>
              <w:t xml:space="preserve">students/staff with children, etc. </w:t>
            </w:r>
          </w:p>
        </w:tc>
      </w:tr>
      <w:tr w:rsidR="00D86DF4" w:rsidRPr="00B835A3" w14:paraId="3CD8B291" w14:textId="77777777" w:rsidTr="00D86DF4">
        <w:trPr>
          <w:trHeight w:val="422"/>
        </w:trPr>
        <w:tc>
          <w:tcPr>
            <w:tcW w:w="2410" w:type="dxa"/>
            <w:shd w:val="clear" w:color="auto" w:fill="auto"/>
          </w:tcPr>
          <w:p w14:paraId="0A0F4101" w14:textId="77777777" w:rsidR="00D86DF4" w:rsidRPr="00B835A3" w:rsidRDefault="00D86DF4" w:rsidP="007929C2">
            <w:pPr>
              <w:rPr>
                <w:rFonts w:ascii="Verdana" w:hAnsi="Verdana"/>
                <w:sz w:val="20"/>
                <w:lang w:val="en-GB"/>
              </w:rPr>
            </w:pPr>
            <w:r>
              <w:rPr>
                <w:rFonts w:ascii="Verdana" w:hAnsi="Verdana"/>
                <w:sz w:val="20"/>
                <w:lang w:val="en-GB"/>
              </w:rPr>
              <w:t>Mentoring</w:t>
            </w:r>
          </w:p>
        </w:tc>
        <w:tc>
          <w:tcPr>
            <w:tcW w:w="3874" w:type="dxa"/>
            <w:shd w:val="clear" w:color="auto" w:fill="auto"/>
          </w:tcPr>
          <w:p w14:paraId="063D84A1" w14:textId="77777777" w:rsidR="00D86DF4" w:rsidRPr="00B835A3" w:rsidRDefault="00D86DF4" w:rsidP="007929C2">
            <w:pPr>
              <w:rPr>
                <w:rFonts w:ascii="Verdana" w:hAnsi="Verdana"/>
                <w:sz w:val="20"/>
                <w:lang w:val="en-GB"/>
              </w:rPr>
            </w:pPr>
          </w:p>
        </w:tc>
        <w:tc>
          <w:tcPr>
            <w:tcW w:w="5670" w:type="dxa"/>
            <w:shd w:val="clear" w:color="auto" w:fill="auto"/>
          </w:tcPr>
          <w:p w14:paraId="0115CFFC" w14:textId="77777777" w:rsidR="00D86DF4" w:rsidRPr="00B835A3" w:rsidRDefault="00D86DF4" w:rsidP="007929C2">
            <w:pPr>
              <w:rPr>
                <w:rFonts w:ascii="Verdana" w:hAnsi="Verdana"/>
                <w:sz w:val="20"/>
                <w:lang w:val="en-GB"/>
              </w:rPr>
            </w:pPr>
          </w:p>
        </w:tc>
      </w:tr>
      <w:tr w:rsidR="00D86DF4" w:rsidRPr="00B835A3" w14:paraId="2914B8EF" w14:textId="77777777" w:rsidTr="00D86DF4">
        <w:trPr>
          <w:trHeight w:val="422"/>
        </w:trPr>
        <w:tc>
          <w:tcPr>
            <w:tcW w:w="2410" w:type="dxa"/>
            <w:shd w:val="clear" w:color="auto" w:fill="auto"/>
          </w:tcPr>
          <w:p w14:paraId="60472B1C" w14:textId="77777777" w:rsidR="00D86DF4" w:rsidRPr="00B835A3" w:rsidRDefault="00D86DF4" w:rsidP="007929C2">
            <w:pPr>
              <w:rPr>
                <w:rFonts w:ascii="Verdana" w:hAnsi="Verdana"/>
                <w:sz w:val="20"/>
                <w:lang w:val="en-GB"/>
              </w:rPr>
            </w:pPr>
            <w:r>
              <w:rPr>
                <w:rFonts w:ascii="Verdana" w:hAnsi="Verdana"/>
                <w:sz w:val="20"/>
                <w:lang w:val="en-GB"/>
              </w:rPr>
              <w:t>Grant payments</w:t>
            </w:r>
          </w:p>
        </w:tc>
        <w:tc>
          <w:tcPr>
            <w:tcW w:w="3874" w:type="dxa"/>
            <w:shd w:val="clear" w:color="auto" w:fill="auto"/>
          </w:tcPr>
          <w:p w14:paraId="254DAC96" w14:textId="77777777" w:rsidR="00D86DF4" w:rsidRPr="00B835A3" w:rsidRDefault="00D86DF4" w:rsidP="007929C2">
            <w:pPr>
              <w:rPr>
                <w:rFonts w:ascii="Verdana" w:hAnsi="Verdana"/>
                <w:sz w:val="20"/>
                <w:lang w:val="en-GB"/>
              </w:rPr>
            </w:pPr>
          </w:p>
        </w:tc>
        <w:tc>
          <w:tcPr>
            <w:tcW w:w="5670" w:type="dxa"/>
            <w:shd w:val="clear" w:color="auto" w:fill="auto"/>
          </w:tcPr>
          <w:p w14:paraId="2FE2C10C" w14:textId="77777777" w:rsidR="00D86DF4" w:rsidRPr="00B835A3" w:rsidRDefault="00D86DF4" w:rsidP="007929C2">
            <w:pPr>
              <w:rPr>
                <w:rFonts w:ascii="Verdana" w:hAnsi="Verdana"/>
                <w:sz w:val="20"/>
                <w:lang w:val="en-GB"/>
              </w:rPr>
            </w:pPr>
          </w:p>
        </w:tc>
      </w:tr>
      <w:tr w:rsidR="00D86DF4" w:rsidRPr="00B835A3" w14:paraId="409DEEC8" w14:textId="77777777" w:rsidTr="00D86DF4">
        <w:trPr>
          <w:trHeight w:val="422"/>
        </w:trPr>
        <w:tc>
          <w:tcPr>
            <w:tcW w:w="2410" w:type="dxa"/>
            <w:shd w:val="clear" w:color="auto" w:fill="auto"/>
          </w:tcPr>
          <w:p w14:paraId="1B077EEB" w14:textId="77777777" w:rsidR="00D86DF4" w:rsidRDefault="00D86DF4" w:rsidP="007929C2">
            <w:pPr>
              <w:rPr>
                <w:rFonts w:ascii="Verdana" w:hAnsi="Verdana"/>
                <w:sz w:val="20"/>
                <w:lang w:val="en-GB"/>
              </w:rPr>
            </w:pPr>
            <w:r>
              <w:rPr>
                <w:rFonts w:ascii="Verdana" w:hAnsi="Verdana"/>
                <w:sz w:val="20"/>
                <w:lang w:val="en-GB"/>
              </w:rPr>
              <w:t>Alumni information</w:t>
            </w:r>
          </w:p>
        </w:tc>
        <w:tc>
          <w:tcPr>
            <w:tcW w:w="3874" w:type="dxa"/>
            <w:shd w:val="clear" w:color="auto" w:fill="auto"/>
          </w:tcPr>
          <w:p w14:paraId="099CCBE6" w14:textId="77777777" w:rsidR="00D86DF4" w:rsidRPr="00B835A3" w:rsidRDefault="00D86DF4" w:rsidP="007929C2">
            <w:pPr>
              <w:rPr>
                <w:rFonts w:ascii="Verdana" w:hAnsi="Verdana"/>
                <w:sz w:val="20"/>
                <w:lang w:val="en-GB"/>
              </w:rPr>
            </w:pPr>
          </w:p>
        </w:tc>
        <w:tc>
          <w:tcPr>
            <w:tcW w:w="5670" w:type="dxa"/>
            <w:shd w:val="clear" w:color="auto" w:fill="auto"/>
          </w:tcPr>
          <w:p w14:paraId="5F46F7D1" w14:textId="77777777" w:rsidR="00D86DF4" w:rsidRPr="00B835A3" w:rsidRDefault="00D86DF4" w:rsidP="007929C2">
            <w:pPr>
              <w:rPr>
                <w:rFonts w:ascii="Verdana" w:hAnsi="Verdana"/>
                <w:sz w:val="20"/>
                <w:lang w:val="en-GB"/>
              </w:rPr>
            </w:pPr>
          </w:p>
        </w:tc>
      </w:tr>
    </w:tbl>
    <w:p w14:paraId="05DE510A" w14:textId="77777777" w:rsidR="00D86DF4" w:rsidRDefault="00D86DF4" w:rsidP="00D86DF4">
      <w:pPr>
        <w:keepNext/>
        <w:keepLines/>
        <w:tabs>
          <w:tab w:val="left" w:pos="426"/>
        </w:tabs>
        <w:ind w:left="643"/>
        <w:rPr>
          <w:rFonts w:ascii="Verdana" w:hAnsi="Verdana"/>
          <w:b/>
          <w:color w:val="263673"/>
          <w:lang w:val="en-GB"/>
        </w:rPr>
      </w:pPr>
    </w:p>
    <w:p w14:paraId="3CD7B311" w14:textId="77777777" w:rsidR="003B457C" w:rsidRPr="004268D5" w:rsidRDefault="00C81D65"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t>Recognition</w:t>
      </w:r>
    </w:p>
    <w:p w14:paraId="39FD6320" w14:textId="77777777" w:rsidR="00C81D65" w:rsidRPr="00C81D65" w:rsidRDefault="00C81D65" w:rsidP="006707BC">
      <w:pPr>
        <w:pStyle w:val="Odstavecseseznamem"/>
        <w:widowControl w:val="0"/>
        <w:pBdr>
          <w:top w:val="nil"/>
          <w:left w:val="nil"/>
          <w:bottom w:val="nil"/>
          <w:right w:val="nil"/>
          <w:between w:val="nil"/>
          <w:bar w:val="nil"/>
        </w:pBdr>
        <w:suppressAutoHyphens/>
        <w:spacing w:after="0" w:line="240" w:lineRule="auto"/>
        <w:ind w:left="0"/>
        <w:contextualSpacing w:val="0"/>
        <w:jc w:val="both"/>
        <w:rPr>
          <w:rFonts w:ascii="Verdana"/>
          <w:sz w:val="20"/>
          <w:szCs w:val="20"/>
        </w:rPr>
      </w:pPr>
      <w:bookmarkStart w:id="0" w:name="P0_0"/>
      <w:bookmarkEnd w:id="0"/>
      <w:r>
        <w:rPr>
          <w:rFonts w:ascii="Verdana"/>
          <w:sz w:val="20"/>
          <w:szCs w:val="20"/>
          <w:lang w:val="en-GB"/>
        </w:rPr>
        <w:t xml:space="preserve">Institutions commit to: </w:t>
      </w:r>
    </w:p>
    <w:p w14:paraId="48D09532" w14:textId="77777777" w:rsidR="00866BFC" w:rsidRDefault="00C81D65" w:rsidP="00866BFC">
      <w:pPr>
        <w:numPr>
          <w:ilvl w:val="0"/>
          <w:numId w:val="47"/>
        </w:numPr>
        <w:rPr>
          <w:rFonts w:ascii="Verdana" w:eastAsia="Verdana" w:hAnsi="Verdana" w:cs="Verdana"/>
          <w:i/>
          <w:iCs/>
          <w:sz w:val="20"/>
          <w:szCs w:val="20"/>
        </w:rPr>
      </w:pPr>
      <w:r>
        <w:rPr>
          <w:rFonts w:ascii="Verdana"/>
          <w:sz w:val="20"/>
          <w:szCs w:val="20"/>
          <w:lang w:val="en-GB"/>
        </w:rPr>
        <w:t>E</w:t>
      </w:r>
      <w:proofErr w:type="spellStart"/>
      <w:r w:rsidRPr="00DC334C">
        <w:rPr>
          <w:rFonts w:ascii="Verdana"/>
          <w:sz w:val="20"/>
          <w:szCs w:val="20"/>
        </w:rPr>
        <w:t>nsure</w:t>
      </w:r>
      <w:proofErr w:type="spellEnd"/>
      <w:r w:rsidRPr="00DC334C">
        <w:rPr>
          <w:rFonts w:ascii="Verdana"/>
          <w:sz w:val="20"/>
          <w:szCs w:val="20"/>
        </w:rPr>
        <w:t xml:space="preserve"> recognition for activities satisfactorily completed.</w:t>
      </w:r>
      <w:r w:rsidR="00E916A5">
        <w:rPr>
          <w:rFonts w:ascii="Verdana"/>
          <w:sz w:val="20"/>
          <w:szCs w:val="20"/>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0"/>
      </w:tblGrid>
      <w:tr w:rsidR="00866BFC" w:rsidRPr="0005146B" w14:paraId="4C3E21EA" w14:textId="77777777" w:rsidTr="0005146B">
        <w:tc>
          <w:tcPr>
            <w:tcW w:w="13176" w:type="dxa"/>
            <w:shd w:val="clear" w:color="auto" w:fill="auto"/>
          </w:tcPr>
          <w:p w14:paraId="04F87F73" w14:textId="77777777" w:rsidR="00866BFC" w:rsidRPr="00787A2E" w:rsidRDefault="00787A2E" w:rsidP="00866BFC">
            <w:pPr>
              <w:rPr>
                <w:rFonts w:ascii="Verdana" w:eastAsia="Verdana" w:hAnsi="Verdana" w:cs="Verdana"/>
                <w:iCs/>
                <w:sz w:val="20"/>
                <w:szCs w:val="20"/>
              </w:rPr>
            </w:pPr>
            <w:r w:rsidRPr="00787A2E">
              <w:rPr>
                <w:rFonts w:ascii="Verdana" w:eastAsia="Verdana" w:hAnsi="Verdana" w:cs="Verdana"/>
                <w:iCs/>
                <w:sz w:val="20"/>
                <w:szCs w:val="20"/>
              </w:rPr>
              <w:t>ECTS</w:t>
            </w:r>
          </w:p>
        </w:tc>
      </w:tr>
    </w:tbl>
    <w:p w14:paraId="06A7DE43" w14:textId="77777777" w:rsidR="00866BFC" w:rsidRPr="00866BFC" w:rsidRDefault="00866BFC" w:rsidP="00F42CE0">
      <w:pPr>
        <w:ind w:left="720"/>
        <w:rPr>
          <w:rFonts w:ascii="Verdana" w:eastAsia="Verdana" w:hAnsi="Verdana" w:cs="Verdana"/>
          <w:i/>
          <w:iCs/>
          <w:sz w:val="20"/>
          <w:szCs w:val="20"/>
        </w:rPr>
      </w:pPr>
    </w:p>
    <w:p w14:paraId="7106520E" w14:textId="77777777" w:rsidR="00C81D65" w:rsidRPr="003B4EC6" w:rsidRDefault="00C81D65" w:rsidP="006707BC">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Pr>
          <w:rFonts w:ascii="Verdana"/>
          <w:sz w:val="20"/>
          <w:szCs w:val="20"/>
        </w:rPr>
        <w:t xml:space="preserve">Ensure that student and staff mobility for education or training purposes is based on a learning agreement for students and a mobility agreement for staff validated in advance between the sending and receiving institutions or </w:t>
      </w:r>
      <w:r w:rsidR="006707BC">
        <w:rPr>
          <w:rFonts w:ascii="Verdana"/>
          <w:sz w:val="20"/>
          <w:szCs w:val="20"/>
        </w:rPr>
        <w:t xml:space="preserve">non-academic </w:t>
      </w:r>
      <w:proofErr w:type="spellStart"/>
      <w:r w:rsidR="00742E97">
        <w:rPr>
          <w:rFonts w:ascii="Verdana"/>
          <w:sz w:val="20"/>
          <w:szCs w:val="20"/>
        </w:rPr>
        <w:t>organisations</w:t>
      </w:r>
      <w:proofErr w:type="spellEnd"/>
      <w:r w:rsidR="00742E97">
        <w:rPr>
          <w:rFonts w:ascii="Verdana"/>
          <w:sz w:val="20"/>
          <w:szCs w:val="20"/>
        </w:rPr>
        <w:t xml:space="preserve"> </w:t>
      </w:r>
      <w:r>
        <w:rPr>
          <w:rFonts w:ascii="Verdana"/>
          <w:sz w:val="20"/>
          <w:szCs w:val="20"/>
        </w:rPr>
        <w:t>and the mobile participants.</w:t>
      </w:r>
    </w:p>
    <w:p w14:paraId="1A86D940" w14:textId="77777777" w:rsidR="006707BC" w:rsidRPr="006707BC" w:rsidRDefault="006707BC" w:rsidP="006360F8">
      <w:pPr>
        <w:pStyle w:val="Odstavecseseznamem"/>
        <w:widowControl w:val="0"/>
        <w:numPr>
          <w:ilvl w:val="0"/>
          <w:numId w:val="28"/>
        </w:numPr>
        <w:pBdr>
          <w:between w:val="nil"/>
          <w:bar w:val="nil"/>
        </w:pBdr>
        <w:suppressAutoHyphens/>
        <w:spacing w:before="120" w:after="0" w:line="240" w:lineRule="auto"/>
        <w:contextualSpacing w:val="0"/>
        <w:jc w:val="both"/>
        <w:rPr>
          <w:rFonts w:ascii="Verdana" w:eastAsia="Verdana" w:hAnsi="Verdana" w:cs="Verdana"/>
        </w:rPr>
      </w:pPr>
      <w:r w:rsidRPr="006707BC">
        <w:rPr>
          <w:rFonts w:ascii="Verdana"/>
          <w:sz w:val="20"/>
          <w:szCs w:val="20"/>
        </w:rPr>
        <w:t>Accept all activities indicated in the learning agreement</w:t>
      </w:r>
      <w:r w:rsidR="006360F8" w:rsidRPr="006360F8">
        <w:rPr>
          <w:rFonts w:ascii="Verdana"/>
          <w:sz w:val="20"/>
          <w:szCs w:val="20"/>
        </w:rPr>
        <w:t xml:space="preserve">, or according to the learning outcomes of the modules completed abroad, </w:t>
      </w:r>
      <w:r w:rsidRPr="006707BC">
        <w:rPr>
          <w:rFonts w:ascii="Verdana"/>
          <w:sz w:val="20"/>
          <w:szCs w:val="20"/>
        </w:rPr>
        <w:t xml:space="preserve">as </w:t>
      </w:r>
      <w:r w:rsidR="006360F8">
        <w:rPr>
          <w:rFonts w:ascii="Verdana"/>
          <w:sz w:val="20"/>
          <w:szCs w:val="20"/>
        </w:rPr>
        <w:t xml:space="preserve">automatically </w:t>
      </w:r>
      <w:r w:rsidRPr="006707BC">
        <w:rPr>
          <w:rFonts w:ascii="Verdana"/>
          <w:sz w:val="20"/>
          <w:szCs w:val="20"/>
        </w:rPr>
        <w:t>counting towards the degree, provided these have been satisfactorily completed by the mobile student.</w:t>
      </w:r>
      <w:r w:rsidR="0041171B" w:rsidRPr="0041171B">
        <w:rPr>
          <w:rFonts w:ascii="Verdana" w:hAnsi="Verdana"/>
          <w:color w:val="263673"/>
          <w:szCs w:val="24"/>
          <w:lang w:val="en-GB"/>
        </w:rPr>
        <w:t xml:space="preserve"> </w:t>
      </w:r>
    </w:p>
    <w:p w14:paraId="424930F6" w14:textId="77777777" w:rsidR="003B4EC6" w:rsidRPr="006707BC" w:rsidRDefault="003B4EC6" w:rsidP="00C81D65">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sidRPr="006707BC">
        <w:rPr>
          <w:rFonts w:ascii="Verdana"/>
          <w:sz w:val="20"/>
          <w:szCs w:val="20"/>
        </w:rPr>
        <w:t xml:space="preserve">Partners commit to taking measures to ensure recognition of </w:t>
      </w:r>
      <w:r w:rsidR="003F6736" w:rsidRPr="006707BC">
        <w:rPr>
          <w:rFonts w:ascii="Verdana"/>
          <w:sz w:val="20"/>
          <w:szCs w:val="20"/>
        </w:rPr>
        <w:t xml:space="preserve">student and </w:t>
      </w:r>
      <w:r w:rsidRPr="006707BC">
        <w:rPr>
          <w:rFonts w:ascii="Verdana"/>
          <w:sz w:val="20"/>
          <w:szCs w:val="20"/>
        </w:rPr>
        <w:t>staff mobility upon their return</w:t>
      </w:r>
      <w:r w:rsidR="006707BC" w:rsidRPr="006707BC">
        <w:rPr>
          <w:rFonts w:ascii="Verdana"/>
          <w:sz w:val="20"/>
          <w:szCs w:val="20"/>
        </w:rPr>
        <w:t xml:space="preserve">, including: </w:t>
      </w:r>
    </w:p>
    <w:p w14:paraId="0CE81680" w14:textId="77777777" w:rsidR="006707BC" w:rsidRPr="006707BC"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sz w:val="20"/>
          <w:szCs w:val="20"/>
        </w:rPr>
        <w:t>Provid</w:t>
      </w:r>
      <w:r>
        <w:rPr>
          <w:rFonts w:ascii="Verdana"/>
          <w:sz w:val="20"/>
          <w:szCs w:val="20"/>
        </w:rPr>
        <w:t>ing</w:t>
      </w:r>
      <w:r w:rsidRPr="006707BC">
        <w:rPr>
          <w:rFonts w:ascii="Verdana"/>
          <w:sz w:val="20"/>
          <w:szCs w:val="20"/>
        </w:rPr>
        <w:t xml:space="preserve"> incoming mobile students and their sending institutions with free-of-charge transcripts. The documents must be in English or in the language of the sending institution and containing a full, accurate and timely record of the achievements at the end of the mobility period.  </w:t>
      </w:r>
    </w:p>
    <w:p w14:paraId="3EB3EAC4" w14:textId="77777777" w:rsidR="006707BC" w:rsidRPr="00D76120"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hAnsi="Verdana"/>
          <w:sz w:val="20"/>
          <w:lang w:val="en-GB"/>
        </w:rPr>
        <w:t xml:space="preserve">A Transcript of Records will be issued by the receiving institution no later than </w:t>
      </w:r>
      <w:r w:rsidR="00787A2E">
        <w:rPr>
          <w:rFonts w:ascii="Verdana" w:hAnsi="Verdana"/>
          <w:sz w:val="20"/>
          <w:lang w:val="en-GB"/>
        </w:rPr>
        <w:t>5</w:t>
      </w:r>
      <w:r w:rsidRPr="00D76120">
        <w:rPr>
          <w:rFonts w:ascii="Verdana" w:hAnsi="Verdana"/>
          <w:sz w:val="20"/>
          <w:lang w:val="en-GB"/>
        </w:rPr>
        <w:t xml:space="preserve"> weeks after the assessment period has finished at the receiving HEI. </w:t>
      </w:r>
    </w:p>
    <w:p w14:paraId="174238DF" w14:textId="77777777" w:rsidR="006707BC" w:rsidRDefault="006707BC" w:rsidP="00C05EA7">
      <w:pPr>
        <w:widowControl w:val="0"/>
        <w:numPr>
          <w:ilvl w:val="1"/>
          <w:numId w:val="28"/>
        </w:numPr>
        <w:pBdr>
          <w:between w:val="nil"/>
          <w:bar w:val="nil"/>
        </w:pBdr>
        <w:suppressAutoHyphens/>
        <w:spacing w:before="120" w:after="0" w:line="240" w:lineRule="auto"/>
        <w:jc w:val="both"/>
        <w:rPr>
          <w:rFonts w:ascii="Verdana"/>
          <w:sz w:val="20"/>
          <w:szCs w:val="20"/>
        </w:rPr>
      </w:pPr>
      <w:r w:rsidRPr="00D76120">
        <w:rPr>
          <w:rFonts w:ascii="Verdana"/>
          <w:sz w:val="20"/>
          <w:szCs w:val="20"/>
        </w:rPr>
        <w:t>Providing</w:t>
      </w:r>
      <w:r>
        <w:rPr>
          <w:rFonts w:ascii="Verdana"/>
          <w:sz w:val="20"/>
          <w:szCs w:val="20"/>
        </w:rPr>
        <w:t xml:space="preserve"> staff with a certificate for the activities completed.</w:t>
      </w:r>
      <w:r w:rsidR="00C05EA7">
        <w:rPr>
          <w:rFonts w:ascii="Verdana"/>
          <w:sz w:val="20"/>
          <w:szCs w:val="20"/>
        </w:rPr>
        <w:t xml:space="preserve"> </w:t>
      </w:r>
      <w:r w:rsidR="00C05EA7" w:rsidRPr="00C05EA7">
        <w:rPr>
          <w:rFonts w:ascii="Verdana"/>
          <w:sz w:val="20"/>
          <w:szCs w:val="20"/>
        </w:rPr>
        <w:t xml:space="preserve">It is recommended to issue a certificate </w:t>
      </w:r>
      <w:r w:rsidR="00C84EDF">
        <w:rPr>
          <w:rFonts w:ascii="Verdana"/>
          <w:sz w:val="20"/>
          <w:szCs w:val="20"/>
        </w:rPr>
        <w:t xml:space="preserve">towards the end </w:t>
      </w:r>
      <w:r w:rsidR="00C05EA7" w:rsidRPr="00C05EA7">
        <w:rPr>
          <w:rFonts w:ascii="Verdana"/>
          <w:sz w:val="20"/>
          <w:szCs w:val="20"/>
        </w:rPr>
        <w:t>of the mobility period</w:t>
      </w:r>
      <w:r w:rsidR="00C05EA7">
        <w:rPr>
          <w:rFonts w:ascii="Verdana"/>
          <w:sz w:val="20"/>
          <w:szCs w:val="20"/>
        </w:rPr>
        <w:t>.</w:t>
      </w:r>
    </w:p>
    <w:p w14:paraId="628C8A6B" w14:textId="77777777" w:rsidR="008F6E87" w:rsidRPr="00357F59" w:rsidRDefault="00190C3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8F6E87" w:rsidRPr="00357F59">
        <w:rPr>
          <w:rFonts w:ascii="Verdana" w:hAnsi="Verdana"/>
          <w:b/>
          <w:color w:val="263673"/>
          <w:lang w:val="en-GB"/>
        </w:rPr>
        <w:lastRenderedPageBreak/>
        <w:t>Grading systems of the institutions</w:t>
      </w:r>
    </w:p>
    <w:p w14:paraId="44A708AE" w14:textId="77777777" w:rsidR="008F6E87" w:rsidRDefault="008F6E87" w:rsidP="00301092">
      <w:pPr>
        <w:autoSpaceDE w:val="0"/>
        <w:autoSpaceDN w:val="0"/>
        <w:adjustRightInd w:val="0"/>
        <w:spacing w:after="360"/>
        <w:jc w:val="both"/>
        <w:rPr>
          <w:rFonts w:ascii="Verdana" w:hAnsi="Verdana"/>
          <w:sz w:val="20"/>
          <w:lang w:val="en-GB"/>
        </w:rPr>
      </w:pPr>
      <w:r w:rsidRPr="00301092">
        <w:rPr>
          <w:rFonts w:ascii="Verdana" w:hAnsi="Verdana"/>
          <w:sz w:val="20"/>
          <w:lang w:val="en-GB"/>
        </w:rPr>
        <w:t xml:space="preserve">It is recommended that receiving institutions provide the statistical distribution of grades </w:t>
      </w:r>
      <w:r w:rsidR="00274517" w:rsidRPr="00274517">
        <w:rPr>
          <w:rFonts w:ascii="Verdana" w:hAnsi="Verdana"/>
          <w:sz w:val="20"/>
          <w:lang w:val="en-GB"/>
        </w:rPr>
        <w:t xml:space="preserve">or make the information available through </w:t>
      </w:r>
      <w:hyperlink r:id="rId30" w:history="1">
        <w:r w:rsidR="00274517" w:rsidRPr="00274517">
          <w:rPr>
            <w:rStyle w:val="Hypertextovodkaz"/>
            <w:rFonts w:ascii="Verdana" w:hAnsi="Verdana"/>
            <w:sz w:val="20"/>
            <w:lang w:val="en-GB"/>
          </w:rPr>
          <w:t>EGRACONS</w:t>
        </w:r>
      </w:hyperlink>
      <w:r w:rsidR="00274517">
        <w:rPr>
          <w:rFonts w:ascii="Verdana" w:hAnsi="Verdana"/>
          <w:sz w:val="20"/>
          <w:lang w:val="en-GB"/>
        </w:rPr>
        <w:t xml:space="preserve"> </w:t>
      </w:r>
      <w:r w:rsidRPr="00301092">
        <w:rPr>
          <w:rFonts w:ascii="Verdana" w:hAnsi="Verdana"/>
          <w:sz w:val="20"/>
          <w:lang w:val="en-GB"/>
        </w:rPr>
        <w:t xml:space="preserve">according to the descriptions in the </w:t>
      </w:r>
      <w:hyperlink r:id="rId31" w:history="1">
        <w:r w:rsidR="00D76120" w:rsidRPr="00F241DB">
          <w:rPr>
            <w:rStyle w:val="Hypertextovodkaz"/>
            <w:rFonts w:ascii="Verdana" w:hAnsi="Verdana"/>
            <w:sz w:val="20"/>
            <w:lang w:val="en-GB"/>
          </w:rPr>
          <w:t>ECTS users’ guide</w:t>
        </w:r>
      </w:hyperlink>
      <w:r w:rsidR="0097630C">
        <w:rPr>
          <w:rStyle w:val="Znakapoznpodarou"/>
          <w:rFonts w:ascii="Verdana" w:hAnsi="Verdana"/>
          <w:sz w:val="20"/>
          <w:lang w:val="en-GB"/>
        </w:rPr>
        <w:footnoteReference w:id="12"/>
      </w:r>
      <w:r w:rsidRPr="00301092">
        <w:rPr>
          <w:rFonts w:ascii="Verdana" w:hAnsi="Verdana"/>
          <w:sz w:val="20"/>
          <w:lang w:val="en-GB"/>
        </w:rPr>
        <w:t>. T</w:t>
      </w:r>
      <w:r w:rsidRPr="00301092">
        <w:rPr>
          <w:rFonts w:ascii="Verdana" w:hAnsi="Verdana"/>
          <w:color w:val="000000"/>
          <w:sz w:val="20"/>
          <w:lang w:val="en-GB"/>
        </w:rPr>
        <w:t>he table will facilitate the interpretation of each grade awarded to students and will facilitate the credit tran</w:t>
      </w:r>
      <w:r w:rsidR="00301092" w:rsidRPr="00301092">
        <w:rPr>
          <w:rFonts w:ascii="Verdana" w:hAnsi="Verdana"/>
          <w:color w:val="000000"/>
          <w:sz w:val="20"/>
          <w:lang w:val="en-GB"/>
        </w:rPr>
        <w:t>sfer by the sending institution</w:t>
      </w:r>
      <w:r w:rsidR="006707BC">
        <w:rPr>
          <w:rFonts w:ascii="Verdana" w:hAnsi="Verdana"/>
          <w:sz w:val="20"/>
          <w:lang w:val="en-GB"/>
        </w:rPr>
        <w:t>.</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850"/>
        <w:gridCol w:w="2381"/>
        <w:gridCol w:w="7236"/>
      </w:tblGrid>
      <w:tr w:rsidR="00274517" w:rsidRPr="00944070" w14:paraId="40A0F7EA" w14:textId="77777777" w:rsidTr="00A400DF">
        <w:trPr>
          <w:trHeight w:val="663"/>
        </w:trPr>
        <w:tc>
          <w:tcPr>
            <w:tcW w:w="3850" w:type="dxa"/>
            <w:shd w:val="clear" w:color="auto" w:fill="263673"/>
          </w:tcPr>
          <w:p w14:paraId="5704E4EF" w14:textId="77777777" w:rsidR="00274517" w:rsidRPr="00944070" w:rsidRDefault="00D86DF4" w:rsidP="00D86DF4">
            <w:pPr>
              <w:jc w:val="center"/>
              <w:rPr>
                <w:rFonts w:ascii="Verdana" w:hAnsi="Verdana"/>
                <w:b/>
                <w:bCs/>
                <w:color w:val="FFFFFF"/>
                <w:sz w:val="20"/>
                <w:lang w:val="en-GB"/>
              </w:rPr>
            </w:pPr>
            <w:r>
              <w:rPr>
                <w:rFonts w:ascii="Verdana" w:hAnsi="Verdana"/>
                <w:b/>
                <w:bCs/>
                <w:color w:val="FFFFFF"/>
                <w:sz w:val="20"/>
                <w:lang w:val="en-GB"/>
              </w:rPr>
              <w:t xml:space="preserve">Institution </w:t>
            </w:r>
          </w:p>
        </w:tc>
        <w:tc>
          <w:tcPr>
            <w:tcW w:w="2381" w:type="dxa"/>
            <w:shd w:val="clear" w:color="auto" w:fill="263673"/>
          </w:tcPr>
          <w:p w14:paraId="71CF89FA" w14:textId="77777777" w:rsidR="00274517" w:rsidRPr="00944070" w:rsidRDefault="00274517" w:rsidP="00D86DF4">
            <w:pPr>
              <w:jc w:val="center"/>
              <w:rPr>
                <w:rFonts w:ascii="Verdana" w:hAnsi="Verdana"/>
                <w:b/>
                <w:bCs/>
                <w:color w:val="FFFFFF"/>
                <w:sz w:val="20"/>
                <w:lang w:val="en-GB"/>
              </w:rPr>
            </w:pPr>
            <w:r>
              <w:rPr>
                <w:rFonts w:ascii="Verdana" w:hAnsi="Verdana"/>
                <w:b/>
                <w:bCs/>
                <w:color w:val="FFFFFF"/>
                <w:sz w:val="20"/>
                <w:lang w:val="en-GB"/>
              </w:rPr>
              <w:t xml:space="preserve">EGRACONS             </w:t>
            </w:r>
            <w:r w:rsidRPr="00E916A5">
              <w:rPr>
                <w:rFonts w:ascii="Verdana" w:hAnsi="Verdana"/>
                <w:b/>
                <w:bCs/>
                <w:color w:val="FFFFFF"/>
                <w:sz w:val="16"/>
                <w:szCs w:val="16"/>
                <w:lang w:val="en-GB"/>
              </w:rPr>
              <w:t>If applicable</w:t>
            </w:r>
          </w:p>
        </w:tc>
        <w:tc>
          <w:tcPr>
            <w:tcW w:w="7236" w:type="dxa"/>
            <w:shd w:val="clear" w:color="auto" w:fill="263673"/>
          </w:tcPr>
          <w:p w14:paraId="41ED1DE7"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274517" w:rsidRPr="00944070" w14:paraId="4633957C" w14:textId="77777777" w:rsidTr="00A400DF">
        <w:trPr>
          <w:trHeight w:val="442"/>
        </w:trPr>
        <w:tc>
          <w:tcPr>
            <w:tcW w:w="3850" w:type="dxa"/>
            <w:shd w:val="clear" w:color="auto" w:fill="auto"/>
          </w:tcPr>
          <w:p w14:paraId="7A53B368" w14:textId="77777777" w:rsidR="00274517" w:rsidRPr="00944070" w:rsidRDefault="00FB7B73" w:rsidP="00A400DF">
            <w:pPr>
              <w:rPr>
                <w:rFonts w:ascii="Verdana" w:hAnsi="Verdana"/>
                <w:sz w:val="20"/>
                <w:lang w:val="en-GB"/>
              </w:rPr>
            </w:pPr>
            <w:r>
              <w:rPr>
                <w:rFonts w:ascii="Verdana" w:hAnsi="Verdana"/>
                <w:sz w:val="20"/>
                <w:lang w:val="en-GB"/>
              </w:rPr>
              <w:t>CZ OLOMOUC01</w:t>
            </w:r>
          </w:p>
        </w:tc>
        <w:tc>
          <w:tcPr>
            <w:tcW w:w="2381" w:type="dxa"/>
            <w:shd w:val="clear" w:color="auto" w:fill="auto"/>
          </w:tcPr>
          <w:p w14:paraId="78169018" w14:textId="77777777" w:rsidR="00274517" w:rsidRPr="00944070" w:rsidRDefault="00274517" w:rsidP="00A400DF">
            <w:pPr>
              <w:rPr>
                <w:rFonts w:ascii="Verdana" w:hAnsi="Verdana"/>
                <w:sz w:val="20"/>
                <w:lang w:val="en-GB"/>
              </w:rPr>
            </w:pPr>
          </w:p>
        </w:tc>
        <w:tc>
          <w:tcPr>
            <w:tcW w:w="7236" w:type="dxa"/>
            <w:shd w:val="clear" w:color="auto" w:fill="auto"/>
          </w:tcPr>
          <w:p w14:paraId="14A2D78A" w14:textId="77777777" w:rsidR="00274517" w:rsidRPr="00944070" w:rsidRDefault="00000000" w:rsidP="00A400DF">
            <w:pPr>
              <w:rPr>
                <w:rFonts w:ascii="Verdana" w:hAnsi="Verdana"/>
                <w:sz w:val="20"/>
                <w:lang w:val="en-GB"/>
              </w:rPr>
            </w:pPr>
            <w:hyperlink r:id="rId32" w:history="1">
              <w:r w:rsidR="00FB7B73" w:rsidRPr="006F4CA3">
                <w:rPr>
                  <w:rStyle w:val="Hypertextovodkaz"/>
                  <w:rFonts w:ascii="Verdana" w:hAnsi="Verdana"/>
                  <w:sz w:val="20"/>
                  <w:lang w:val="en-GB"/>
                </w:rPr>
                <w:t>http://www.studuj.upol.cz/en/why-palacky-university/</w:t>
              </w:r>
            </w:hyperlink>
            <w:r w:rsidR="00FB7B73">
              <w:rPr>
                <w:rFonts w:ascii="Verdana" w:hAnsi="Verdana"/>
                <w:sz w:val="20"/>
                <w:lang w:val="en-GB"/>
              </w:rPr>
              <w:t xml:space="preserve"> </w:t>
            </w:r>
            <w:r w:rsidR="00FB7B73" w:rsidRPr="00FB7B73">
              <w:rPr>
                <w:rFonts w:ascii="Verdana" w:hAnsi="Verdana"/>
                <w:sz w:val="20"/>
                <w:lang w:val="en-GB"/>
              </w:rPr>
              <w:t xml:space="preserve">, </w:t>
            </w:r>
            <w:hyperlink r:id="rId33" w:history="1">
              <w:r w:rsidR="00FB7B73" w:rsidRPr="006F4CA3">
                <w:rPr>
                  <w:rStyle w:val="Hypertextovodkaz"/>
                  <w:rFonts w:ascii="Verdana" w:hAnsi="Verdana"/>
                  <w:sz w:val="20"/>
                  <w:lang w:val="en-GB"/>
                </w:rPr>
                <w:t>https://www.upol.cz/fileadmin/userdata/UP/Studenti/Studenti-EN/2017-Study_and_examination_code.pdf</w:t>
              </w:r>
            </w:hyperlink>
            <w:r w:rsidR="00FB7B73">
              <w:rPr>
                <w:rFonts w:ascii="Verdana" w:hAnsi="Verdana"/>
                <w:sz w:val="20"/>
                <w:lang w:val="en-GB"/>
              </w:rPr>
              <w:t xml:space="preserve"> </w:t>
            </w:r>
          </w:p>
        </w:tc>
      </w:tr>
      <w:tr w:rsidR="00274517" w:rsidRPr="00944070" w14:paraId="41971C90" w14:textId="77777777" w:rsidTr="00A400DF">
        <w:trPr>
          <w:trHeight w:val="442"/>
        </w:trPr>
        <w:tc>
          <w:tcPr>
            <w:tcW w:w="3850" w:type="dxa"/>
            <w:shd w:val="clear" w:color="auto" w:fill="auto"/>
          </w:tcPr>
          <w:p w14:paraId="43FA9368" w14:textId="77777777" w:rsidR="00274517" w:rsidRPr="00944070" w:rsidRDefault="00274517" w:rsidP="00A400DF">
            <w:pPr>
              <w:rPr>
                <w:rFonts w:ascii="Verdana" w:hAnsi="Verdana"/>
                <w:sz w:val="20"/>
                <w:lang w:val="en-GB"/>
              </w:rPr>
            </w:pPr>
          </w:p>
        </w:tc>
        <w:tc>
          <w:tcPr>
            <w:tcW w:w="2381" w:type="dxa"/>
            <w:shd w:val="clear" w:color="auto" w:fill="auto"/>
          </w:tcPr>
          <w:p w14:paraId="7EF5E30E" w14:textId="77777777" w:rsidR="00274517" w:rsidRPr="00944070" w:rsidRDefault="00274517" w:rsidP="00A400DF">
            <w:pPr>
              <w:rPr>
                <w:rFonts w:ascii="Verdana" w:hAnsi="Verdana"/>
                <w:sz w:val="20"/>
                <w:lang w:val="en-GB"/>
              </w:rPr>
            </w:pPr>
          </w:p>
        </w:tc>
        <w:tc>
          <w:tcPr>
            <w:tcW w:w="7236" w:type="dxa"/>
            <w:shd w:val="clear" w:color="auto" w:fill="auto"/>
          </w:tcPr>
          <w:p w14:paraId="3A148DF7" w14:textId="77777777" w:rsidR="00274517" w:rsidRPr="00944070" w:rsidRDefault="00274517" w:rsidP="00A400DF">
            <w:pPr>
              <w:rPr>
                <w:rFonts w:ascii="Verdana" w:hAnsi="Verdana"/>
                <w:sz w:val="20"/>
                <w:lang w:val="en-GB"/>
              </w:rPr>
            </w:pPr>
          </w:p>
        </w:tc>
      </w:tr>
    </w:tbl>
    <w:p w14:paraId="5D2FA65D" w14:textId="77777777" w:rsidR="00274517" w:rsidRPr="00301092" w:rsidRDefault="00274517" w:rsidP="00301092">
      <w:pPr>
        <w:autoSpaceDE w:val="0"/>
        <w:autoSpaceDN w:val="0"/>
        <w:adjustRightInd w:val="0"/>
        <w:spacing w:after="360"/>
        <w:jc w:val="both"/>
        <w:rPr>
          <w:rFonts w:ascii="Verdana" w:hAnsi="Verdana"/>
          <w:sz w:val="20"/>
          <w:lang w:val="en-GB"/>
        </w:rPr>
      </w:pPr>
    </w:p>
    <w:p w14:paraId="080E26C3" w14:textId="77777777" w:rsidR="008F6E87" w:rsidRPr="004268D5" w:rsidRDefault="008F6E87" w:rsidP="008F6E87">
      <w:pPr>
        <w:pStyle w:val="Odstavecseseznamem"/>
        <w:widowControl w:val="0"/>
        <w:tabs>
          <w:tab w:val="left" w:pos="-360"/>
        </w:tabs>
        <w:spacing w:before="120"/>
        <w:ind w:left="0"/>
        <w:jc w:val="both"/>
        <w:rPr>
          <w:rFonts w:ascii="Verdana" w:hAnsi="Verdana"/>
          <w:color w:val="263673"/>
          <w:sz w:val="20"/>
          <w:szCs w:val="20"/>
        </w:rPr>
      </w:pPr>
    </w:p>
    <w:p w14:paraId="21F1CCAD" w14:textId="77777777" w:rsidR="00F241DB" w:rsidRPr="0076771F" w:rsidRDefault="00527D5B" w:rsidP="0076771F">
      <w:pPr>
        <w:numPr>
          <w:ilvl w:val="0"/>
          <w:numId w:val="40"/>
        </w:numPr>
        <w:spacing w:after="120"/>
        <w:rPr>
          <w:rFonts w:ascii="Verdana" w:hAnsi="Verdana"/>
          <w:b/>
          <w:color w:val="002060"/>
          <w:sz w:val="20"/>
          <w:szCs w:val="20"/>
        </w:rPr>
      </w:pPr>
      <w:r w:rsidRPr="0076771F">
        <w:rPr>
          <w:rFonts w:ascii="Verdana" w:hAnsi="Verdana"/>
          <w:b/>
          <w:color w:val="002060"/>
          <w:sz w:val="20"/>
          <w:szCs w:val="20"/>
        </w:rPr>
        <w:t>Any other information regarding the terms of the agreement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8D214D" w:rsidRPr="0014181C" w14:paraId="13FFFAB0" w14:textId="77777777" w:rsidTr="0014181C">
        <w:tc>
          <w:tcPr>
            <w:tcW w:w="13176" w:type="dxa"/>
            <w:shd w:val="clear" w:color="auto" w:fill="auto"/>
          </w:tcPr>
          <w:p w14:paraId="5445C769" w14:textId="77777777" w:rsidR="008D214D" w:rsidRPr="0014181C" w:rsidRDefault="008D214D" w:rsidP="0014181C">
            <w:pPr>
              <w:keepNext/>
              <w:keepLines/>
              <w:tabs>
                <w:tab w:val="left" w:pos="426"/>
              </w:tabs>
              <w:rPr>
                <w:rFonts w:ascii="Verdana" w:hAnsi="Verdana"/>
                <w:b/>
                <w:color w:val="263673"/>
                <w:lang w:val="en-GB"/>
              </w:rPr>
            </w:pPr>
          </w:p>
        </w:tc>
      </w:tr>
    </w:tbl>
    <w:p w14:paraId="5E40E8DC" w14:textId="77777777" w:rsidR="00301092" w:rsidRDefault="00301092" w:rsidP="008F6E87">
      <w:pPr>
        <w:keepNext/>
        <w:keepLines/>
        <w:tabs>
          <w:tab w:val="left" w:pos="426"/>
        </w:tabs>
        <w:rPr>
          <w:rFonts w:ascii="Verdana" w:hAnsi="Verdana"/>
          <w:b/>
          <w:color w:val="263673"/>
          <w:lang w:val="en-GB"/>
        </w:rPr>
      </w:pPr>
    </w:p>
    <w:p w14:paraId="7B321F3A" w14:textId="77777777" w:rsidR="00E26E24" w:rsidRPr="00357F59" w:rsidRDefault="00E26E24" w:rsidP="00357F59">
      <w:pPr>
        <w:keepNext/>
        <w:keepLines/>
        <w:numPr>
          <w:ilvl w:val="0"/>
          <w:numId w:val="40"/>
        </w:numPr>
        <w:tabs>
          <w:tab w:val="left" w:pos="426"/>
        </w:tabs>
        <w:rPr>
          <w:rFonts w:ascii="Verdana" w:hAnsi="Verdana"/>
          <w:b/>
          <w:color w:val="263673"/>
          <w:lang w:eastAsia="en-GB"/>
        </w:rPr>
      </w:pPr>
      <w:r w:rsidRPr="00357F59">
        <w:rPr>
          <w:rFonts w:ascii="Verdana" w:hAnsi="Verdana"/>
          <w:b/>
          <w:color w:val="263673"/>
          <w:lang w:eastAsia="en-GB"/>
        </w:rPr>
        <w:t>Termination of the agreement</w:t>
      </w:r>
    </w:p>
    <w:p w14:paraId="4CE4F612" w14:textId="77777777" w:rsidR="006707BC" w:rsidRPr="00787A2E" w:rsidRDefault="00787A2E" w:rsidP="00E26E24">
      <w:pPr>
        <w:spacing w:after="360"/>
        <w:jc w:val="both"/>
        <w:rPr>
          <w:rFonts w:ascii="Verdana" w:hAnsi="Verdana"/>
          <w:sz w:val="20"/>
          <w:lang w:val="en-GB"/>
        </w:rPr>
      </w:pPr>
      <w:r w:rsidRPr="00787A2E">
        <w:rPr>
          <w:rFonts w:ascii="Verdana" w:hAnsi="Verdana"/>
          <w:sz w:val="20"/>
          <w:lang w:val="en-GB"/>
        </w:rPr>
        <w:t>I</w:t>
      </w:r>
      <w:r w:rsidR="00E26E24" w:rsidRPr="00787A2E">
        <w:rPr>
          <w:rFonts w:ascii="Verdana" w:hAnsi="Verdana"/>
          <w:sz w:val="20"/>
          <w:lang w:val="en-GB"/>
        </w:rPr>
        <w:t>n the event of unilateral termination, a notice of at least one academic year should be given. This means that a unilateral decision to discontinue the exchanges notified to the other party by 1 September 20XX will only take effect as of 1 September 20XX+1. Neither the European Commission nor the National Agencies can be held responsible in case of a conflict.</w:t>
      </w:r>
    </w:p>
    <w:p w14:paraId="06C0F014" w14:textId="77777777" w:rsidR="008F6E87" w:rsidRPr="004268D5" w:rsidRDefault="006707BC" w:rsidP="00E44EB5">
      <w:pPr>
        <w:spacing w:after="360"/>
        <w:jc w:val="both"/>
        <w:rPr>
          <w:rFonts w:ascii="Verdana" w:hAnsi="Verdana"/>
          <w:b/>
          <w:color w:val="263673"/>
          <w:lang w:val="en-GB"/>
        </w:rPr>
      </w:pPr>
      <w:r>
        <w:rPr>
          <w:rFonts w:ascii="Verdana" w:hAnsi="Verdana"/>
          <w:i/>
          <w:sz w:val="20"/>
          <w:lang w:val="en-GB"/>
        </w:rPr>
        <w:br w:type="page"/>
      </w:r>
      <w:r w:rsidR="008F6E87" w:rsidRPr="004268D5">
        <w:rPr>
          <w:rFonts w:ascii="Verdana" w:hAnsi="Verdana"/>
          <w:b/>
          <w:color w:val="263673"/>
          <w:sz w:val="20"/>
          <w:szCs w:val="20"/>
        </w:rPr>
        <w:lastRenderedPageBreak/>
        <w:t>SIGNATURES OF THE INSTITUTIONS (legal representatives)</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19"/>
        <w:gridCol w:w="2126"/>
        <w:gridCol w:w="1185"/>
        <w:gridCol w:w="7037"/>
      </w:tblGrid>
      <w:tr w:rsidR="008F6E87" w:rsidRPr="00944070" w14:paraId="2DA6C775" w14:textId="77777777" w:rsidTr="00787A2E">
        <w:trPr>
          <w:trHeight w:val="930"/>
        </w:trPr>
        <w:tc>
          <w:tcPr>
            <w:tcW w:w="3119" w:type="dxa"/>
            <w:shd w:val="clear" w:color="auto" w:fill="263673"/>
          </w:tcPr>
          <w:p w14:paraId="32C6D315" w14:textId="77777777" w:rsidR="008F6E87" w:rsidRPr="00944070" w:rsidRDefault="008F6E87" w:rsidP="006300F7">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109C9FBA" w14:textId="77777777" w:rsidR="008F6E87" w:rsidRPr="00944070" w:rsidRDefault="008F6E87" w:rsidP="0020787B">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r w:rsidR="001F6B62">
              <w:rPr>
                <w:rFonts w:ascii="Verdana" w:hAnsi="Verdana"/>
                <w:b/>
                <w:bCs/>
                <w:color w:val="FFFFFF"/>
                <w:sz w:val="16"/>
                <w:szCs w:val="16"/>
                <w:lang w:val="en-GB"/>
              </w:rPr>
              <w:t xml:space="preserve"> or name and city</w:t>
            </w:r>
            <w:r w:rsidRPr="00944070">
              <w:rPr>
                <w:rFonts w:ascii="Verdana" w:hAnsi="Verdana"/>
                <w:b/>
                <w:bCs/>
                <w:color w:val="FFFFFF"/>
                <w:sz w:val="16"/>
                <w:szCs w:val="16"/>
                <w:lang w:val="en-GB"/>
              </w:rPr>
              <w:t>]</w:t>
            </w:r>
          </w:p>
        </w:tc>
        <w:tc>
          <w:tcPr>
            <w:tcW w:w="2126" w:type="dxa"/>
            <w:shd w:val="clear" w:color="auto" w:fill="263673"/>
          </w:tcPr>
          <w:p w14:paraId="63A866E7"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263673"/>
          </w:tcPr>
          <w:p w14:paraId="4E809EEF"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Date</w:t>
            </w:r>
          </w:p>
        </w:tc>
        <w:tc>
          <w:tcPr>
            <w:tcW w:w="7037" w:type="dxa"/>
            <w:shd w:val="clear" w:color="auto" w:fill="263673"/>
          </w:tcPr>
          <w:p w14:paraId="375E09B2"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Znakapoznpodarou"/>
                <w:rFonts w:ascii="Verdana" w:hAnsi="Verdana"/>
                <w:b/>
                <w:bCs/>
                <w:color w:val="FFFFFF"/>
                <w:lang w:val="en-GB"/>
              </w:rPr>
              <w:footnoteReference w:id="13"/>
            </w:r>
          </w:p>
        </w:tc>
      </w:tr>
      <w:tr w:rsidR="008F6E87" w:rsidRPr="00944070" w14:paraId="39667FB5" w14:textId="77777777" w:rsidTr="00357F59">
        <w:trPr>
          <w:trHeight w:val="445"/>
        </w:trPr>
        <w:tc>
          <w:tcPr>
            <w:tcW w:w="3119" w:type="dxa"/>
            <w:shd w:val="clear" w:color="auto" w:fill="auto"/>
          </w:tcPr>
          <w:p w14:paraId="723EAC84" w14:textId="77777777" w:rsidR="008F6E87" w:rsidRPr="00944070" w:rsidRDefault="00787A2E" w:rsidP="003A686C">
            <w:pPr>
              <w:rPr>
                <w:rFonts w:ascii="Verdana" w:hAnsi="Verdana"/>
                <w:sz w:val="20"/>
                <w:lang w:val="en-GB"/>
              </w:rPr>
            </w:pPr>
            <w:proofErr w:type="spellStart"/>
            <w:r>
              <w:rPr>
                <w:rFonts w:ascii="Verdana" w:hAnsi="Verdana"/>
                <w:sz w:val="20"/>
                <w:lang w:val="en-GB"/>
              </w:rPr>
              <w:t>Palacký</w:t>
            </w:r>
            <w:proofErr w:type="spellEnd"/>
            <w:r>
              <w:rPr>
                <w:rFonts w:ascii="Verdana" w:hAnsi="Verdana"/>
                <w:sz w:val="20"/>
                <w:lang w:val="en-GB"/>
              </w:rPr>
              <w:t xml:space="preserve"> University Olomouc</w:t>
            </w:r>
          </w:p>
        </w:tc>
        <w:tc>
          <w:tcPr>
            <w:tcW w:w="2126" w:type="dxa"/>
            <w:shd w:val="clear" w:color="auto" w:fill="auto"/>
          </w:tcPr>
          <w:p w14:paraId="696D3C10" w14:textId="77777777" w:rsidR="008F6E87" w:rsidRDefault="00A92D88" w:rsidP="003A686C">
            <w:pPr>
              <w:rPr>
                <w:rFonts w:ascii="Verdana" w:hAnsi="Verdana"/>
                <w:sz w:val="20"/>
                <w:lang w:val="en-GB"/>
              </w:rPr>
            </w:pPr>
            <w:r>
              <w:rPr>
                <w:rFonts w:ascii="Verdana" w:hAnsi="Verdana"/>
                <w:sz w:val="20"/>
                <w:lang w:val="en-GB"/>
              </w:rPr>
              <w:t xml:space="preserve">Mgr. Yvona </w:t>
            </w:r>
            <w:proofErr w:type="spellStart"/>
            <w:r>
              <w:rPr>
                <w:rFonts w:ascii="Verdana" w:hAnsi="Verdana"/>
                <w:sz w:val="20"/>
                <w:lang w:val="en-GB"/>
              </w:rPr>
              <w:t>Vyhnánková</w:t>
            </w:r>
            <w:proofErr w:type="spellEnd"/>
          </w:p>
          <w:p w14:paraId="1EA6123F" w14:textId="77777777" w:rsidR="00A92D88" w:rsidRPr="00944070" w:rsidRDefault="00A92D88" w:rsidP="003A686C">
            <w:pPr>
              <w:rPr>
                <w:rFonts w:ascii="Verdana" w:hAnsi="Verdana"/>
                <w:sz w:val="20"/>
                <w:lang w:val="en-GB"/>
              </w:rPr>
            </w:pPr>
            <w:r>
              <w:rPr>
                <w:rFonts w:ascii="Verdana" w:hAnsi="Verdana"/>
                <w:sz w:val="20"/>
                <w:lang w:val="en-GB"/>
              </w:rPr>
              <w:t>Erasmus+ Institutional Coordinator</w:t>
            </w:r>
          </w:p>
        </w:tc>
        <w:tc>
          <w:tcPr>
            <w:tcW w:w="1185" w:type="dxa"/>
            <w:shd w:val="clear" w:color="auto" w:fill="auto"/>
          </w:tcPr>
          <w:p w14:paraId="6416CBF5" w14:textId="77777777" w:rsidR="008F6E87" w:rsidRPr="00944070" w:rsidRDefault="008F6E87" w:rsidP="003A686C">
            <w:pPr>
              <w:rPr>
                <w:rFonts w:ascii="Verdana" w:hAnsi="Verdana"/>
                <w:sz w:val="20"/>
                <w:lang w:val="en-GB"/>
              </w:rPr>
            </w:pPr>
          </w:p>
        </w:tc>
        <w:tc>
          <w:tcPr>
            <w:tcW w:w="7037" w:type="dxa"/>
            <w:shd w:val="clear" w:color="auto" w:fill="auto"/>
          </w:tcPr>
          <w:p w14:paraId="599B645F" w14:textId="77777777" w:rsidR="008F6E87" w:rsidRPr="00944070" w:rsidRDefault="008F6E87" w:rsidP="003A686C">
            <w:pPr>
              <w:rPr>
                <w:rFonts w:ascii="Verdana" w:hAnsi="Verdana"/>
                <w:sz w:val="20"/>
                <w:lang w:val="en-GB"/>
              </w:rPr>
            </w:pPr>
          </w:p>
        </w:tc>
      </w:tr>
      <w:tr w:rsidR="008F6E87" w:rsidRPr="00944070" w14:paraId="744AFEA8" w14:textId="77777777" w:rsidTr="00357F59">
        <w:trPr>
          <w:trHeight w:val="445"/>
        </w:trPr>
        <w:tc>
          <w:tcPr>
            <w:tcW w:w="3119" w:type="dxa"/>
            <w:shd w:val="clear" w:color="auto" w:fill="auto"/>
          </w:tcPr>
          <w:p w14:paraId="2C3E0B83" w14:textId="77777777" w:rsidR="008F6E87" w:rsidRPr="00944070" w:rsidRDefault="008F6E87" w:rsidP="003A686C">
            <w:pPr>
              <w:rPr>
                <w:rFonts w:ascii="Verdana" w:hAnsi="Verdana"/>
                <w:sz w:val="20"/>
                <w:lang w:val="en-GB"/>
              </w:rPr>
            </w:pPr>
          </w:p>
        </w:tc>
        <w:tc>
          <w:tcPr>
            <w:tcW w:w="2126" w:type="dxa"/>
            <w:shd w:val="clear" w:color="auto" w:fill="auto"/>
          </w:tcPr>
          <w:p w14:paraId="634C6260" w14:textId="77777777" w:rsidR="008F6E87" w:rsidRPr="00944070" w:rsidRDefault="008F6E87" w:rsidP="003A686C">
            <w:pPr>
              <w:rPr>
                <w:rFonts w:ascii="Verdana" w:hAnsi="Verdana"/>
                <w:sz w:val="20"/>
                <w:lang w:val="en-GB"/>
              </w:rPr>
            </w:pPr>
          </w:p>
        </w:tc>
        <w:tc>
          <w:tcPr>
            <w:tcW w:w="1185" w:type="dxa"/>
            <w:shd w:val="clear" w:color="auto" w:fill="auto"/>
          </w:tcPr>
          <w:p w14:paraId="0466E926" w14:textId="77777777" w:rsidR="008F6E87" w:rsidRPr="00944070" w:rsidRDefault="008F6E87" w:rsidP="003A686C">
            <w:pPr>
              <w:rPr>
                <w:rFonts w:ascii="Verdana" w:hAnsi="Verdana"/>
                <w:sz w:val="20"/>
                <w:lang w:val="en-GB"/>
              </w:rPr>
            </w:pPr>
          </w:p>
        </w:tc>
        <w:tc>
          <w:tcPr>
            <w:tcW w:w="7037" w:type="dxa"/>
            <w:shd w:val="clear" w:color="auto" w:fill="auto"/>
          </w:tcPr>
          <w:p w14:paraId="7B0B1C56" w14:textId="77777777" w:rsidR="008F6E87" w:rsidRPr="00944070" w:rsidRDefault="008F6E87" w:rsidP="003A686C">
            <w:pPr>
              <w:rPr>
                <w:rFonts w:ascii="Verdana" w:hAnsi="Verdana"/>
                <w:sz w:val="20"/>
                <w:lang w:val="en-GB"/>
              </w:rPr>
            </w:pPr>
          </w:p>
        </w:tc>
      </w:tr>
    </w:tbl>
    <w:p w14:paraId="7C187720" w14:textId="77777777" w:rsidR="005C3DD2" w:rsidRPr="00656B82" w:rsidRDefault="00F50FB7">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5C3DD2" w:rsidRPr="00656B82" w:rsidSect="00DE63D9">
      <w:headerReference w:type="even" r:id="rId34"/>
      <w:headerReference w:type="default" r:id="rId35"/>
      <w:footerReference w:type="even" r:id="rId36"/>
      <w:footerReference w:type="default" r:id="rId37"/>
      <w:headerReference w:type="first" r:id="rId38"/>
      <w:footerReference w:type="first" r:id="rId39"/>
      <w:pgSz w:w="15840" w:h="12240" w:orient="landscape"/>
      <w:pgMar w:top="1440" w:right="1440" w:bottom="1440" w:left="1440" w:header="720"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3B465" w14:textId="77777777" w:rsidR="00F42B0C" w:rsidRDefault="00F42B0C" w:rsidP="001F70BB">
      <w:pPr>
        <w:spacing w:after="0" w:line="240" w:lineRule="auto"/>
      </w:pPr>
      <w:r>
        <w:separator/>
      </w:r>
    </w:p>
  </w:endnote>
  <w:endnote w:type="continuationSeparator" w:id="0">
    <w:p w14:paraId="5132C330" w14:textId="77777777" w:rsidR="00F42B0C" w:rsidRDefault="00F42B0C"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49923" w14:textId="77777777" w:rsidR="00DE63D9" w:rsidRDefault="00DE63D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0AAF1" w14:textId="77777777" w:rsidR="00C2587F" w:rsidRDefault="00C2587F">
    <w:pPr>
      <w:pStyle w:val="Zpat"/>
      <w:jc w:val="right"/>
    </w:pPr>
    <w:r>
      <w:fldChar w:fldCharType="begin"/>
    </w:r>
    <w:r>
      <w:instrText>PAGE   \* MERGEFORMAT</w:instrText>
    </w:r>
    <w:r>
      <w:fldChar w:fldCharType="separate"/>
    </w:r>
    <w:r w:rsidR="00343145" w:rsidRPr="00343145">
      <w:rPr>
        <w:noProof/>
        <w:lang w:val="fr-FR"/>
      </w:rPr>
      <w:t>14</w:t>
    </w:r>
    <w:r>
      <w:fldChar w:fldCharType="end"/>
    </w:r>
  </w:p>
  <w:p w14:paraId="1CBABF16" w14:textId="77777777" w:rsidR="00C2587F" w:rsidRDefault="006707BC" w:rsidP="006707BC">
    <w:pPr>
      <w:pStyle w:val="Zpat"/>
      <w:tabs>
        <w:tab w:val="clear" w:pos="4536"/>
        <w:tab w:val="clear" w:pos="9072"/>
        <w:tab w:val="left" w:pos="206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CD561" w14:textId="77777777" w:rsidR="00DE63D9" w:rsidRDefault="00DE63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60F9A" w14:textId="77777777" w:rsidR="00F42B0C" w:rsidRDefault="00F42B0C" w:rsidP="001F70BB">
      <w:pPr>
        <w:spacing w:after="0" w:line="240" w:lineRule="auto"/>
      </w:pPr>
      <w:r>
        <w:separator/>
      </w:r>
    </w:p>
  </w:footnote>
  <w:footnote w:type="continuationSeparator" w:id="0">
    <w:p w14:paraId="4AF045B7" w14:textId="77777777" w:rsidR="00F42B0C" w:rsidRDefault="00F42B0C" w:rsidP="001F70BB">
      <w:pPr>
        <w:spacing w:after="0" w:line="240" w:lineRule="auto"/>
      </w:pPr>
      <w:r>
        <w:continuationSeparator/>
      </w:r>
    </w:p>
  </w:footnote>
  <w:footnote w:id="1">
    <w:p w14:paraId="73C9F8EE" w14:textId="77777777" w:rsidR="000D04C3" w:rsidRPr="000D04C3" w:rsidRDefault="000D04C3">
      <w:pPr>
        <w:pStyle w:val="Textpoznpodarou"/>
      </w:pPr>
      <w:r>
        <w:rPr>
          <w:rStyle w:val="Znakapoznpodarou"/>
        </w:rPr>
        <w:footnoteRef/>
      </w:r>
      <w:r>
        <w:t xml:space="preserve"> </w:t>
      </w:r>
      <w:hyperlink r:id="rId1" w:history="1">
        <w:r w:rsidR="00DA7B31" w:rsidRPr="00645390">
          <w:rPr>
            <w:rStyle w:val="Hypertextovodkaz"/>
          </w:rPr>
          <w:t>https://ec.europa.eu/programmes/erasmus-plus/resources/documents/applicants/higher-education-charter_en</w:t>
        </w:r>
      </w:hyperlink>
      <w:r w:rsidR="00DA7B31">
        <w:t xml:space="preserve"> </w:t>
      </w:r>
    </w:p>
  </w:footnote>
  <w:footnote w:id="2">
    <w:p w14:paraId="265FAC43" w14:textId="77777777" w:rsidR="00093355" w:rsidRDefault="00093355" w:rsidP="00093355">
      <w:pPr>
        <w:pStyle w:val="Textpoznpodarou"/>
      </w:pPr>
      <w:r>
        <w:rPr>
          <w:rStyle w:val="Znakapoznpodarou"/>
        </w:rPr>
        <w:footnoteRef/>
      </w:r>
      <w:r>
        <w:t xml:space="preserve"> </w:t>
      </w:r>
      <w:hyperlink r:id="rId2" w:history="1">
        <w:r w:rsidRPr="00863FA4">
          <w:rPr>
            <w:rStyle w:val="Hypertextovodkaz"/>
          </w:rPr>
          <w:t>https://ec.europa.eu/info/law/law-topic/data-protection/reform/rules-business-and-organisations/principles-gdpr_en</w:t>
        </w:r>
      </w:hyperlink>
      <w:r>
        <w:t xml:space="preserve"> </w:t>
      </w:r>
    </w:p>
  </w:footnote>
  <w:footnote w:id="3">
    <w:p w14:paraId="3F604C19" w14:textId="77777777" w:rsidR="00093355" w:rsidRDefault="00093355" w:rsidP="00093355">
      <w:pPr>
        <w:pStyle w:val="Textpoznpodarou"/>
      </w:pPr>
      <w:r>
        <w:rPr>
          <w:rStyle w:val="Znakapoznpodarou"/>
        </w:rPr>
        <w:footnoteRef/>
      </w:r>
      <w:r>
        <w:t xml:space="preserve"> </w:t>
      </w:r>
      <w:hyperlink r:id="rId3" w:history="1">
        <w:r w:rsidRPr="00863FA4">
          <w:rPr>
            <w:rStyle w:val="Hypertextovodkaz"/>
          </w:rPr>
          <w:t>https://ec.europa.eu/education/education-in-the-eu/european-student-card-initiative_en</w:t>
        </w:r>
      </w:hyperlink>
      <w:r>
        <w:t xml:space="preserve"> </w:t>
      </w:r>
    </w:p>
  </w:footnote>
  <w:footnote w:id="4">
    <w:p w14:paraId="6C54390A" w14:textId="77777777" w:rsidR="00551E6D" w:rsidRDefault="00551E6D" w:rsidP="00551E6D">
      <w:pPr>
        <w:pStyle w:val="Textpoznpodarou"/>
      </w:pPr>
      <w:r>
        <w:rPr>
          <w:rStyle w:val="Znakapoznpodarou"/>
        </w:rPr>
        <w:footnoteRef/>
      </w:r>
      <w:r>
        <w:t xml:space="preserve"> </w:t>
      </w:r>
      <w:r w:rsidRPr="00357F59">
        <w:t xml:space="preserve">Higher </w:t>
      </w:r>
      <w:r w:rsidR="00882744">
        <w:t>e</w:t>
      </w:r>
      <w:r w:rsidRPr="00357F59">
        <w:t xml:space="preserve">ducation </w:t>
      </w:r>
      <w:r w:rsidR="00882744">
        <w:t>i</w:t>
      </w:r>
      <w:r w:rsidRPr="00357F59">
        <w:t>nstitutions (HEI</w:t>
      </w:r>
      <w:r>
        <w:t>s</w:t>
      </w:r>
      <w:r w:rsidRPr="00357F59">
        <w:t>) from Member States or third countries</w:t>
      </w:r>
      <w:r w:rsidR="00882744">
        <w:t xml:space="preserve"> associated to the Programme</w:t>
      </w:r>
      <w:r w:rsidRPr="00357F59">
        <w:t xml:space="preserve"> should indicate their Erasmus code</w:t>
      </w:r>
      <w:r>
        <w:t xml:space="preserve">; </w:t>
      </w:r>
      <w:r w:rsidRPr="00357F59">
        <w:t>HEIs</w:t>
      </w:r>
      <w:r>
        <w:t xml:space="preserve"> from </w:t>
      </w:r>
      <w:r w:rsidRPr="00357F59">
        <w:t>third countries not associated to the Programme should mention the city where they are located.</w:t>
      </w:r>
    </w:p>
  </w:footnote>
  <w:footnote w:id="5">
    <w:p w14:paraId="761D2C4A" w14:textId="77777777" w:rsidR="00E54E31" w:rsidRPr="004C5999" w:rsidRDefault="00E54E31">
      <w:pPr>
        <w:pStyle w:val="Textpoznpodarou"/>
      </w:pPr>
      <w:r>
        <w:rPr>
          <w:rStyle w:val="Znakapoznpodarou"/>
        </w:rPr>
        <w:footnoteRef/>
      </w:r>
      <w:r>
        <w:t xml:space="preserve"> Contact details to reach the s</w:t>
      </w:r>
      <w:r w:rsidRPr="00DC0B7A">
        <w:t>enior officer in charge of this agreement</w:t>
      </w:r>
      <w:r>
        <w:t xml:space="preserve"> and of its possible updates</w:t>
      </w:r>
      <w:r w:rsidRPr="00DC0B7A">
        <w:t>.</w:t>
      </w:r>
    </w:p>
  </w:footnote>
  <w:footnote w:id="6">
    <w:p w14:paraId="5839163B" w14:textId="77777777" w:rsidR="00F42CE0" w:rsidRPr="00F42CE0" w:rsidRDefault="00F42CE0">
      <w:pPr>
        <w:pStyle w:val="Textpoznpodarou"/>
        <w:rPr>
          <w:color w:val="0000FF"/>
          <w:sz w:val="18"/>
          <w:u w:val="single"/>
        </w:rPr>
      </w:pPr>
      <w:r>
        <w:rPr>
          <w:rStyle w:val="Znakapoznpodarou"/>
        </w:rPr>
        <w:footnoteRef/>
      </w:r>
      <w:r>
        <w:t xml:space="preserve"> </w:t>
      </w:r>
      <w:hyperlink r:id="rId4" w:history="1">
        <w:r w:rsidRPr="00D803B8">
          <w:rPr>
            <w:rStyle w:val="Hypertextovodkaz"/>
            <w:sz w:val="18"/>
          </w:rPr>
          <w:t>https://circabc.europa.eu/sd/a/286ebac6-aa7c-4ada-a42b-ff2cf3a442bf/ISCED-F%202013%20-%20Detailed%20field%20descriptions.pdf</w:t>
        </w:r>
      </w:hyperlink>
      <w:r>
        <w:rPr>
          <w:rStyle w:val="Hypertextovodkaz"/>
          <w:sz w:val="18"/>
        </w:rPr>
        <w:t xml:space="preserve"> </w:t>
      </w:r>
    </w:p>
  </w:footnote>
  <w:footnote w:id="7">
    <w:p w14:paraId="2116BF4F" w14:textId="77777777" w:rsidR="0097630C" w:rsidRDefault="0097630C">
      <w:pPr>
        <w:pStyle w:val="Textpoznpodarou"/>
      </w:pPr>
      <w:r>
        <w:rPr>
          <w:rStyle w:val="Znakapoznpodarou"/>
        </w:rPr>
        <w:footnoteRef/>
      </w:r>
      <w:r>
        <w:t xml:space="preserve"> </w:t>
      </w:r>
      <w:r w:rsidRPr="0001291F">
        <w:t xml:space="preserve">For an easier and consistent understanding of language requirements, </w:t>
      </w:r>
      <w:r>
        <w:t xml:space="preserve">it is recommended to </w:t>
      </w:r>
      <w:r w:rsidRPr="0001291F">
        <w:t>use the Common European Framework of Reference for Languages (CEFR)</w:t>
      </w:r>
      <w:r>
        <w:t xml:space="preserve">: </w:t>
      </w:r>
      <w:hyperlink r:id="rId5" w:history="1">
        <w:r w:rsidRPr="0001291F">
          <w:rPr>
            <w:rStyle w:val="Hypertextovodkaz"/>
          </w:rPr>
          <w:t>http://europass.cedefop.europa.eu/en/resources/european-language-levels-cefr</w:t>
        </w:r>
      </w:hyperlink>
    </w:p>
  </w:footnote>
  <w:footnote w:id="8">
    <w:p w14:paraId="00B6066E" w14:textId="77777777" w:rsidR="002D378D" w:rsidRDefault="002D378D" w:rsidP="002D378D">
      <w:pPr>
        <w:pStyle w:val="Textpoznpodarou"/>
      </w:pPr>
      <w:r>
        <w:rPr>
          <w:rStyle w:val="Znakapoznpodarou"/>
        </w:rPr>
        <w:footnoteRef/>
      </w:r>
      <w:r>
        <w:t xml:space="preserve"> Please specify the deadline for each semester and, if necessary, adapt to </w:t>
      </w:r>
      <w:r w:rsidR="00B7170F">
        <w:t xml:space="preserve">a </w:t>
      </w:r>
      <w:r>
        <w:t>tr</w:t>
      </w:r>
      <w:r w:rsidRPr="003B3ACD">
        <w:t>imester system</w:t>
      </w:r>
      <w:r>
        <w:t>.</w:t>
      </w:r>
    </w:p>
  </w:footnote>
  <w:footnote w:id="9">
    <w:p w14:paraId="62215D6F" w14:textId="77777777" w:rsidR="00B77B96" w:rsidRPr="000973D2" w:rsidRDefault="00B77B96">
      <w:pPr>
        <w:pStyle w:val="Textpoznpodarou"/>
      </w:pPr>
      <w:r>
        <w:rPr>
          <w:rStyle w:val="Znakapoznpodarou"/>
        </w:rPr>
        <w:footnoteRef/>
      </w:r>
      <w:r>
        <w:t xml:space="preserve"> You may find the implementation guidelines of the</w:t>
      </w:r>
      <w:r w:rsidRPr="002B6DC4">
        <w:t xml:space="preserve"> </w:t>
      </w:r>
      <w:r w:rsidRPr="002B6DC4">
        <w:rPr>
          <w:b/>
        </w:rPr>
        <w:t>Erasmus+ and European Solidarity Corps Inclusion and Diversity Strategy</w:t>
      </w:r>
      <w:r>
        <w:t xml:space="preserve"> here: </w:t>
      </w:r>
      <w:hyperlink r:id="rId6" w:history="1">
        <w:r w:rsidRPr="004A48F8">
          <w:rPr>
            <w:rStyle w:val="Hypertextovodkaz"/>
          </w:rPr>
          <w:t>https://ec.europa.eu/programmes/erasmus-plus/resources/implementation-guidelines-erasmus-and-european-solidarity-corps-inclusion-and-diversity_en</w:t>
        </w:r>
      </w:hyperlink>
      <w:r>
        <w:t xml:space="preserve"> </w:t>
      </w:r>
    </w:p>
  </w:footnote>
  <w:footnote w:id="10">
    <w:p w14:paraId="350A635D" w14:textId="77777777" w:rsidR="00B77B96" w:rsidRPr="000973D2" w:rsidRDefault="00B77B96">
      <w:pPr>
        <w:pStyle w:val="Textpoznpodarou"/>
      </w:pPr>
      <w:r>
        <w:rPr>
          <w:rStyle w:val="Znakapoznpodarou"/>
        </w:rPr>
        <w:footnoteRef/>
      </w:r>
      <w:r>
        <w:t xml:space="preserve"> You may find the implementation guidelines of the</w:t>
      </w:r>
      <w:r w:rsidRPr="002B6DC4">
        <w:t xml:space="preserve"> </w:t>
      </w:r>
      <w:r w:rsidRPr="002B6DC4">
        <w:rPr>
          <w:b/>
        </w:rPr>
        <w:t>Erasmus+ and European Solidarity Corps Inclusion and Diversity Strategy</w:t>
      </w:r>
      <w:r>
        <w:t xml:space="preserve"> here: </w:t>
      </w:r>
      <w:hyperlink r:id="rId7" w:history="1">
        <w:r w:rsidRPr="004A48F8">
          <w:rPr>
            <w:rStyle w:val="Hypertextovodkaz"/>
          </w:rPr>
          <w:t>https://ec.europa.eu/programmes/erasmus-plus/resources/implementation-guidelines-erasmus-and-european-solidarity-corps-inclusion-and-diversity_en</w:t>
        </w:r>
      </w:hyperlink>
      <w:r>
        <w:t xml:space="preserve"> </w:t>
      </w:r>
    </w:p>
  </w:footnote>
  <w:footnote w:id="11">
    <w:p w14:paraId="6A92A546" w14:textId="77777777" w:rsidR="00972460" w:rsidRDefault="00972460">
      <w:pPr>
        <w:pStyle w:val="Textpoznpodarou"/>
      </w:pPr>
      <w:r>
        <w:rPr>
          <w:rStyle w:val="Znakapoznpodarou"/>
        </w:rPr>
        <w:footnoteRef/>
      </w:r>
      <w:r>
        <w:t xml:space="preserve"> The Erasmus Student Charter is available here: </w:t>
      </w:r>
      <w:hyperlink r:id="rId8" w:history="1">
        <w:r w:rsidRPr="00863FA4">
          <w:rPr>
            <w:rStyle w:val="Hypertextovodkaz"/>
          </w:rPr>
          <w:t>https://ec.europa.eu/programmes/erasmus-plus/resources/documents/applicants/student-charter_en</w:t>
        </w:r>
      </w:hyperlink>
      <w:r>
        <w:t xml:space="preserve"> </w:t>
      </w:r>
    </w:p>
  </w:footnote>
  <w:footnote w:id="12">
    <w:p w14:paraId="16DB5B01" w14:textId="77777777" w:rsidR="0097630C" w:rsidRDefault="0097630C">
      <w:pPr>
        <w:pStyle w:val="Textpoznpodarou"/>
      </w:pPr>
      <w:r>
        <w:rPr>
          <w:rStyle w:val="Znakapoznpodarou"/>
        </w:rPr>
        <w:footnoteRef/>
      </w:r>
      <w:r>
        <w:t xml:space="preserve"> The ECTS user’s guide is available here: </w:t>
      </w:r>
      <w:r w:rsidR="000D04C3">
        <w:t xml:space="preserve"> </w:t>
      </w:r>
      <w:r w:rsidR="000D04C3" w:rsidRPr="000D04C3">
        <w:t>https://ec.europa.eu/education/resources-and-tools/document-library/ects-users-guide_en</w:t>
      </w:r>
    </w:p>
  </w:footnote>
  <w:footnote w:id="13">
    <w:p w14:paraId="783EF067" w14:textId="77777777" w:rsidR="00C2587F" w:rsidRPr="00291D6D" w:rsidRDefault="00C2587F" w:rsidP="008F6E87">
      <w:pPr>
        <w:pStyle w:val="Textpoznpodarou"/>
      </w:pPr>
      <w:r>
        <w:rPr>
          <w:rStyle w:val="Znakapoznpodarou"/>
        </w:rPr>
        <w:footnoteRef/>
      </w:r>
      <w:r w:rsidRPr="00291D6D">
        <w:t xml:space="preserve"> </w:t>
      </w:r>
      <w:r w:rsidRPr="009A6B15">
        <w:t>Scanned copies of signatures or digital signatures may be accepted depend</w:t>
      </w:r>
      <w:r>
        <w:t>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2CCB6" w14:textId="77777777" w:rsidR="00DE63D9" w:rsidRDefault="00DE63D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0740" w14:textId="77777777" w:rsidR="006707BC" w:rsidRPr="006707BC" w:rsidRDefault="006707BC" w:rsidP="006707BC">
    <w:pPr>
      <w:spacing w:after="0"/>
      <w:ind w:left="2124"/>
      <w:jc w:val="right"/>
      <w:rPr>
        <w:rFonts w:ascii="Verdana" w:hAnsi="Verdana"/>
        <w:b/>
        <w:color w:val="263673"/>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6014" w14:textId="77777777" w:rsidR="00DE63D9" w:rsidRDefault="00DE2021" w:rsidP="00DE63D9">
    <w:pPr>
      <w:pStyle w:val="Zhlav"/>
    </w:pPr>
    <w:r>
      <w:rPr>
        <w:noProof/>
        <w:lang w:val="cs-CZ" w:eastAsia="cs-CZ"/>
      </w:rPr>
      <w:drawing>
        <wp:anchor distT="0" distB="0" distL="114300" distR="114300" simplePos="0" relativeHeight="251657728" behindDoc="0" locked="0" layoutInCell="1" allowOverlap="1" wp14:anchorId="53245495" wp14:editId="33CDA89A">
          <wp:simplePos x="0" y="0"/>
          <wp:positionH relativeFrom="margin">
            <wp:posOffset>-1054735</wp:posOffset>
          </wp:positionH>
          <wp:positionV relativeFrom="margin">
            <wp:posOffset>-921385</wp:posOffset>
          </wp:positionV>
          <wp:extent cx="10694670" cy="1192530"/>
          <wp:effectExtent l="190500" t="57150" r="0" b="0"/>
          <wp:wrapSquare wrapText="bothSides"/>
          <wp:docPr id="2" name="obrázek 2" descr="EPLUS_bannerHORIZ-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LUS_bannerHORIZ-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4670" cy="1192530"/>
                  </a:xfrm>
                  <a:prstGeom prst="rect">
                    <a:avLst/>
                  </a:prstGeom>
                  <a:noFill/>
                  <a:effectLst>
                    <a:outerShdw dist="184915" dir="11756724" algn="ctr" rotWithShape="0">
                      <a:srgbClr val="808080"/>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6F08"/>
    <w:multiLevelType w:val="hybridMultilevel"/>
    <w:tmpl w:val="39A0F7E0"/>
    <w:lvl w:ilvl="0" w:tplc="3BA220E4">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F0301"/>
    <w:multiLevelType w:val="hybridMultilevel"/>
    <w:tmpl w:val="D9923286"/>
    <w:lvl w:ilvl="0" w:tplc="A66C1E26">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4" w15:restartNumberingAfterBreak="0">
    <w:nsid w:val="06B02F0E"/>
    <w:multiLevelType w:val="hybridMultilevel"/>
    <w:tmpl w:val="26585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15:restartNumberingAfterBreak="0">
    <w:nsid w:val="12834EAA"/>
    <w:multiLevelType w:val="hybridMultilevel"/>
    <w:tmpl w:val="285C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EA2385"/>
    <w:multiLevelType w:val="hybridMultilevel"/>
    <w:tmpl w:val="3EDE2DFE"/>
    <w:lvl w:ilvl="0" w:tplc="DE5AC2EA">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82775B"/>
    <w:multiLevelType w:val="multilevel"/>
    <w:tmpl w:val="53A67DFC"/>
    <w:lvl w:ilvl="0">
      <w:start w:val="1"/>
      <w:numFmt w:val="upperLetter"/>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DF16083"/>
    <w:multiLevelType w:val="multilevel"/>
    <w:tmpl w:val="2E443E12"/>
    <w:numStyleLink w:val="List0"/>
  </w:abstractNum>
  <w:abstractNum w:abstractNumId="12" w15:restartNumberingAfterBreak="0">
    <w:nsid w:val="1E08440C"/>
    <w:multiLevelType w:val="hybridMultilevel"/>
    <w:tmpl w:val="7B7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397F84"/>
    <w:multiLevelType w:val="hybridMultilevel"/>
    <w:tmpl w:val="908A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5462E6"/>
    <w:multiLevelType w:val="hybridMultilevel"/>
    <w:tmpl w:val="C862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7D2417"/>
    <w:multiLevelType w:val="hybridMultilevel"/>
    <w:tmpl w:val="6484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56734B"/>
    <w:multiLevelType w:val="hybridMultilevel"/>
    <w:tmpl w:val="BAA4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AA51CE"/>
    <w:multiLevelType w:val="hybridMultilevel"/>
    <w:tmpl w:val="2C1474C8"/>
    <w:lvl w:ilvl="0" w:tplc="0BA8B25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4A2318"/>
    <w:multiLevelType w:val="hybridMultilevel"/>
    <w:tmpl w:val="12408B90"/>
    <w:lvl w:ilvl="0" w:tplc="04DCC482">
      <w:start w:val="3"/>
      <w:numFmt w:val="bullet"/>
      <w:lvlText w:val=""/>
      <w:lvlJc w:val="left"/>
      <w:pPr>
        <w:ind w:left="720" w:hanging="360"/>
      </w:pPr>
      <w:rPr>
        <w:rFonts w:ascii="Symbol" w:eastAsia="Calibri"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CAD2A5B"/>
    <w:multiLevelType w:val="hybridMultilevel"/>
    <w:tmpl w:val="3F4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1EB48BD"/>
    <w:multiLevelType w:val="hybridMultilevel"/>
    <w:tmpl w:val="0274541E"/>
    <w:lvl w:ilvl="0" w:tplc="2D18514A">
      <w:numFmt w:val="bullet"/>
      <w:lvlText w:val=""/>
      <w:lvlJc w:val="left"/>
      <w:pPr>
        <w:ind w:left="720" w:hanging="360"/>
      </w:pPr>
      <w:rPr>
        <w:rFonts w:ascii="Wingdings" w:eastAsia="SimSun" w:hAnsi="Wingdings" w:cs="Arial" w:hint="default"/>
        <w:color w:val="26367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C74411"/>
    <w:multiLevelType w:val="hybridMultilevel"/>
    <w:tmpl w:val="E1D6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EAF761A"/>
    <w:multiLevelType w:val="hybridMultilevel"/>
    <w:tmpl w:val="078AAB7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9"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4AE329CA"/>
    <w:multiLevelType w:val="hybridMultilevel"/>
    <w:tmpl w:val="B040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F663F5"/>
    <w:multiLevelType w:val="hybridMultilevel"/>
    <w:tmpl w:val="FA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F806DD"/>
    <w:multiLevelType w:val="hybridMultilevel"/>
    <w:tmpl w:val="F1FE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D70EAE"/>
    <w:multiLevelType w:val="hybridMultilevel"/>
    <w:tmpl w:val="C118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2D359A"/>
    <w:multiLevelType w:val="hybridMultilevel"/>
    <w:tmpl w:val="03BCA2AA"/>
    <w:lvl w:ilvl="0" w:tplc="D3E0BF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80233B"/>
    <w:multiLevelType w:val="hybridMultilevel"/>
    <w:tmpl w:val="1B76FA5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6" w15:restartNumberingAfterBreak="0">
    <w:nsid w:val="56D57FA3"/>
    <w:multiLevelType w:val="hybridMultilevel"/>
    <w:tmpl w:val="C32C0F2C"/>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B796C1A"/>
    <w:multiLevelType w:val="hybridMultilevel"/>
    <w:tmpl w:val="CF880F3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0" w15:restartNumberingAfterBreak="0">
    <w:nsid w:val="5D276A5A"/>
    <w:multiLevelType w:val="hybridMultilevel"/>
    <w:tmpl w:val="7A322DFA"/>
    <w:lvl w:ilvl="0" w:tplc="9C32B9CE">
      <w:start w:val="1"/>
      <w:numFmt w:val="bullet"/>
      <w:lvlText w:val="p"/>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334A3E"/>
    <w:multiLevelType w:val="hybridMultilevel"/>
    <w:tmpl w:val="DAE2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1E47B8"/>
    <w:multiLevelType w:val="multilevel"/>
    <w:tmpl w:val="CDACD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0CC1404"/>
    <w:multiLevelType w:val="hybridMultilevel"/>
    <w:tmpl w:val="0DFE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902261"/>
    <w:multiLevelType w:val="hybridMultilevel"/>
    <w:tmpl w:val="6DB2E542"/>
    <w:lvl w:ilvl="0" w:tplc="0809000F">
      <w:start w:val="1"/>
      <w:numFmt w:val="decimal"/>
      <w:lvlText w:val="%1."/>
      <w:lvlJc w:val="left"/>
      <w:pPr>
        <w:ind w:left="856" w:hanging="42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45" w15:restartNumberingAfterBreak="0">
    <w:nsid w:val="78010572"/>
    <w:multiLevelType w:val="hybridMultilevel"/>
    <w:tmpl w:val="1DE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74584403">
    <w:abstractNumId w:val="9"/>
  </w:num>
  <w:num w:numId="2" w16cid:durableId="12143934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9279686">
    <w:abstractNumId w:val="9"/>
  </w:num>
  <w:num w:numId="4" w16cid:durableId="1226183937">
    <w:abstractNumId w:val="9"/>
  </w:num>
  <w:num w:numId="5" w16cid:durableId="1819031136">
    <w:abstractNumId w:val="9"/>
  </w:num>
  <w:num w:numId="6" w16cid:durableId="1292906728">
    <w:abstractNumId w:val="9"/>
  </w:num>
  <w:num w:numId="7" w16cid:durableId="1380471818">
    <w:abstractNumId w:val="9"/>
  </w:num>
  <w:num w:numId="8" w16cid:durableId="178855883">
    <w:abstractNumId w:val="9"/>
  </w:num>
  <w:num w:numId="9" w16cid:durableId="1249653908">
    <w:abstractNumId w:val="9"/>
  </w:num>
  <w:num w:numId="10" w16cid:durableId="247619928">
    <w:abstractNumId w:val="9"/>
  </w:num>
  <w:num w:numId="11" w16cid:durableId="1748722011">
    <w:abstractNumId w:val="9"/>
  </w:num>
  <w:num w:numId="12" w16cid:durableId="124278621">
    <w:abstractNumId w:val="9"/>
  </w:num>
  <w:num w:numId="13" w16cid:durableId="1116633315">
    <w:abstractNumId w:val="22"/>
  </w:num>
  <w:num w:numId="14" w16cid:durableId="1762989487">
    <w:abstractNumId w:val="37"/>
  </w:num>
  <w:num w:numId="15" w16cid:durableId="1912038939">
    <w:abstractNumId w:val="5"/>
  </w:num>
  <w:num w:numId="16" w16cid:durableId="1851528248">
    <w:abstractNumId w:val="20"/>
  </w:num>
  <w:num w:numId="17" w16cid:durableId="1143546809">
    <w:abstractNumId w:val="0"/>
  </w:num>
  <w:num w:numId="18" w16cid:durableId="1911845605">
    <w:abstractNumId w:val="46"/>
  </w:num>
  <w:num w:numId="19" w16cid:durableId="16465101">
    <w:abstractNumId w:val="18"/>
  </w:num>
  <w:num w:numId="20" w16cid:durableId="654265849">
    <w:abstractNumId w:val="47"/>
  </w:num>
  <w:num w:numId="21" w16cid:durableId="525754165">
    <w:abstractNumId w:val="29"/>
  </w:num>
  <w:num w:numId="22" w16cid:durableId="919676463">
    <w:abstractNumId w:val="49"/>
  </w:num>
  <w:num w:numId="23" w16cid:durableId="1589655310">
    <w:abstractNumId w:val="48"/>
  </w:num>
  <w:num w:numId="24" w16cid:durableId="1525707106">
    <w:abstractNumId w:val="10"/>
  </w:num>
  <w:num w:numId="25" w16cid:durableId="550381201">
    <w:abstractNumId w:val="39"/>
  </w:num>
  <w:num w:numId="26" w16cid:durableId="791676111">
    <w:abstractNumId w:val="27"/>
  </w:num>
  <w:num w:numId="27" w16cid:durableId="244387532">
    <w:abstractNumId w:val="25"/>
  </w:num>
  <w:num w:numId="28" w16cid:durableId="1059091885">
    <w:abstractNumId w:val="3"/>
  </w:num>
  <w:num w:numId="29" w16cid:durableId="847987521">
    <w:abstractNumId w:val="28"/>
  </w:num>
  <w:num w:numId="30" w16cid:durableId="519468506">
    <w:abstractNumId w:val="4"/>
  </w:num>
  <w:num w:numId="31" w16cid:durableId="1954053612">
    <w:abstractNumId w:val="33"/>
  </w:num>
  <w:num w:numId="32" w16cid:durableId="66271403">
    <w:abstractNumId w:val="15"/>
  </w:num>
  <w:num w:numId="33" w16cid:durableId="2030133885">
    <w:abstractNumId w:val="2"/>
  </w:num>
  <w:num w:numId="34" w16cid:durableId="1905532325">
    <w:abstractNumId w:val="41"/>
  </w:num>
  <w:num w:numId="35" w16cid:durableId="2111968130">
    <w:abstractNumId w:val="13"/>
  </w:num>
  <w:num w:numId="36" w16cid:durableId="1647395450">
    <w:abstractNumId w:val="31"/>
  </w:num>
  <w:num w:numId="37" w16cid:durableId="1116564050">
    <w:abstractNumId w:val="23"/>
  </w:num>
  <w:num w:numId="38" w16cid:durableId="421727732">
    <w:abstractNumId w:val="35"/>
  </w:num>
  <w:num w:numId="39" w16cid:durableId="758604354">
    <w:abstractNumId w:val="34"/>
  </w:num>
  <w:num w:numId="40" w16cid:durableId="340812668">
    <w:abstractNumId w:val="38"/>
  </w:num>
  <w:num w:numId="41" w16cid:durableId="329450562">
    <w:abstractNumId w:val="8"/>
  </w:num>
  <w:num w:numId="42" w16cid:durableId="1187868726">
    <w:abstractNumId w:val="36"/>
  </w:num>
  <w:num w:numId="43" w16cid:durableId="180047300">
    <w:abstractNumId w:val="26"/>
  </w:num>
  <w:num w:numId="44" w16cid:durableId="2011441632">
    <w:abstractNumId w:val="44"/>
  </w:num>
  <w:num w:numId="45" w16cid:durableId="2061781068">
    <w:abstractNumId w:val="30"/>
  </w:num>
  <w:num w:numId="46" w16cid:durableId="608586089">
    <w:abstractNumId w:val="12"/>
  </w:num>
  <w:num w:numId="47" w16cid:durableId="1903901181">
    <w:abstractNumId w:val="16"/>
  </w:num>
  <w:num w:numId="48" w16cid:durableId="1041711358">
    <w:abstractNumId w:val="42"/>
  </w:num>
  <w:num w:numId="49" w16cid:durableId="270208155">
    <w:abstractNumId w:val="19"/>
  </w:num>
  <w:num w:numId="50" w16cid:durableId="1829517256">
    <w:abstractNumId w:val="43"/>
  </w:num>
  <w:num w:numId="51" w16cid:durableId="1042709451">
    <w:abstractNumId w:val="40"/>
  </w:num>
  <w:num w:numId="52" w16cid:durableId="668482142">
    <w:abstractNumId w:val="21"/>
  </w:num>
  <w:num w:numId="53" w16cid:durableId="1135877320">
    <w:abstractNumId w:val="32"/>
  </w:num>
  <w:num w:numId="54" w16cid:durableId="319045481">
    <w:abstractNumId w:val="24"/>
  </w:num>
  <w:num w:numId="55" w16cid:durableId="1275597242">
    <w:abstractNumId w:val="14"/>
  </w:num>
  <w:num w:numId="56" w16cid:durableId="1937668599">
    <w:abstractNumId w:val="1"/>
  </w:num>
  <w:num w:numId="57" w16cid:durableId="1392461527">
    <w:abstractNumId w:val="45"/>
  </w:num>
  <w:num w:numId="58" w16cid:durableId="1994412276">
    <w:abstractNumId w:val="11"/>
  </w:num>
  <w:num w:numId="59" w16cid:durableId="1571693403">
    <w:abstractNumId w:val="7"/>
  </w:num>
  <w:num w:numId="60" w16cid:durableId="1105927512">
    <w:abstractNumId w:val="17"/>
  </w:num>
  <w:num w:numId="61" w16cid:durableId="1290211192">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46B"/>
    <w:rsid w:val="00051EA8"/>
    <w:rsid w:val="00053596"/>
    <w:rsid w:val="00053EEF"/>
    <w:rsid w:val="00054F2B"/>
    <w:rsid w:val="00055A7D"/>
    <w:rsid w:val="000570F3"/>
    <w:rsid w:val="00062F10"/>
    <w:rsid w:val="000632E7"/>
    <w:rsid w:val="00064007"/>
    <w:rsid w:val="00064088"/>
    <w:rsid w:val="000641B0"/>
    <w:rsid w:val="00065264"/>
    <w:rsid w:val="0006622E"/>
    <w:rsid w:val="00066CCE"/>
    <w:rsid w:val="00071E33"/>
    <w:rsid w:val="00073973"/>
    <w:rsid w:val="00074DFE"/>
    <w:rsid w:val="00082B3B"/>
    <w:rsid w:val="00082E18"/>
    <w:rsid w:val="00085ED1"/>
    <w:rsid w:val="00093355"/>
    <w:rsid w:val="00093BF1"/>
    <w:rsid w:val="000973D2"/>
    <w:rsid w:val="000A032F"/>
    <w:rsid w:val="000A0419"/>
    <w:rsid w:val="000A36A4"/>
    <w:rsid w:val="000A3880"/>
    <w:rsid w:val="000A3DCE"/>
    <w:rsid w:val="000A4244"/>
    <w:rsid w:val="000A5D88"/>
    <w:rsid w:val="000A5FDB"/>
    <w:rsid w:val="000A6069"/>
    <w:rsid w:val="000B1787"/>
    <w:rsid w:val="000B52EF"/>
    <w:rsid w:val="000B7C2A"/>
    <w:rsid w:val="000C0FA6"/>
    <w:rsid w:val="000C18D1"/>
    <w:rsid w:val="000C3AF3"/>
    <w:rsid w:val="000C4324"/>
    <w:rsid w:val="000C622A"/>
    <w:rsid w:val="000C6A6A"/>
    <w:rsid w:val="000C7C19"/>
    <w:rsid w:val="000D04C3"/>
    <w:rsid w:val="000D2FB8"/>
    <w:rsid w:val="000D3F8F"/>
    <w:rsid w:val="000D4F1C"/>
    <w:rsid w:val="000D675C"/>
    <w:rsid w:val="000E49C8"/>
    <w:rsid w:val="000E5028"/>
    <w:rsid w:val="000E6CCF"/>
    <w:rsid w:val="000F0118"/>
    <w:rsid w:val="000F0274"/>
    <w:rsid w:val="000F1908"/>
    <w:rsid w:val="000F3909"/>
    <w:rsid w:val="000F3B99"/>
    <w:rsid w:val="000F4EDD"/>
    <w:rsid w:val="000F608D"/>
    <w:rsid w:val="000F690C"/>
    <w:rsid w:val="000F747B"/>
    <w:rsid w:val="000F7F95"/>
    <w:rsid w:val="001001DA"/>
    <w:rsid w:val="00100B02"/>
    <w:rsid w:val="0010154F"/>
    <w:rsid w:val="001124BB"/>
    <w:rsid w:val="00114425"/>
    <w:rsid w:val="00114D7E"/>
    <w:rsid w:val="0011667C"/>
    <w:rsid w:val="001167C8"/>
    <w:rsid w:val="001174D4"/>
    <w:rsid w:val="00120699"/>
    <w:rsid w:val="00123464"/>
    <w:rsid w:val="001247FF"/>
    <w:rsid w:val="00125E98"/>
    <w:rsid w:val="00126237"/>
    <w:rsid w:val="001269C4"/>
    <w:rsid w:val="00130125"/>
    <w:rsid w:val="001340C1"/>
    <w:rsid w:val="00135730"/>
    <w:rsid w:val="001405F8"/>
    <w:rsid w:val="00140A5C"/>
    <w:rsid w:val="001414F3"/>
    <w:rsid w:val="0014181C"/>
    <w:rsid w:val="00147835"/>
    <w:rsid w:val="001509B2"/>
    <w:rsid w:val="001509FB"/>
    <w:rsid w:val="00152872"/>
    <w:rsid w:val="00152AC4"/>
    <w:rsid w:val="00153923"/>
    <w:rsid w:val="00153948"/>
    <w:rsid w:val="00155884"/>
    <w:rsid w:val="001570E7"/>
    <w:rsid w:val="001571AE"/>
    <w:rsid w:val="00161D0A"/>
    <w:rsid w:val="001650D9"/>
    <w:rsid w:val="00166767"/>
    <w:rsid w:val="00170A8E"/>
    <w:rsid w:val="001721C4"/>
    <w:rsid w:val="001752F0"/>
    <w:rsid w:val="00175B47"/>
    <w:rsid w:val="001767D9"/>
    <w:rsid w:val="0018060F"/>
    <w:rsid w:val="00180D1D"/>
    <w:rsid w:val="001848E0"/>
    <w:rsid w:val="001879C6"/>
    <w:rsid w:val="00190365"/>
    <w:rsid w:val="00190511"/>
    <w:rsid w:val="00190C3E"/>
    <w:rsid w:val="0019769B"/>
    <w:rsid w:val="001A0388"/>
    <w:rsid w:val="001A0F6F"/>
    <w:rsid w:val="001A17A3"/>
    <w:rsid w:val="001A3E40"/>
    <w:rsid w:val="001A5E02"/>
    <w:rsid w:val="001A6EBA"/>
    <w:rsid w:val="001A7E69"/>
    <w:rsid w:val="001B027C"/>
    <w:rsid w:val="001B13EE"/>
    <w:rsid w:val="001B1A99"/>
    <w:rsid w:val="001B2575"/>
    <w:rsid w:val="001B36B5"/>
    <w:rsid w:val="001B417E"/>
    <w:rsid w:val="001B4ECD"/>
    <w:rsid w:val="001B7987"/>
    <w:rsid w:val="001C03FF"/>
    <w:rsid w:val="001C0E24"/>
    <w:rsid w:val="001C1750"/>
    <w:rsid w:val="001C1B4A"/>
    <w:rsid w:val="001C52D9"/>
    <w:rsid w:val="001C71D2"/>
    <w:rsid w:val="001D0177"/>
    <w:rsid w:val="001D0D91"/>
    <w:rsid w:val="001D1F17"/>
    <w:rsid w:val="001D346E"/>
    <w:rsid w:val="001D5254"/>
    <w:rsid w:val="001D52BC"/>
    <w:rsid w:val="001E1568"/>
    <w:rsid w:val="001E377B"/>
    <w:rsid w:val="001E381F"/>
    <w:rsid w:val="001E433D"/>
    <w:rsid w:val="001E58C2"/>
    <w:rsid w:val="001E5968"/>
    <w:rsid w:val="001E5B0F"/>
    <w:rsid w:val="001E6542"/>
    <w:rsid w:val="001E68C0"/>
    <w:rsid w:val="001E6E17"/>
    <w:rsid w:val="001F3155"/>
    <w:rsid w:val="001F3424"/>
    <w:rsid w:val="001F6B62"/>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30DD"/>
    <w:rsid w:val="00243C9D"/>
    <w:rsid w:val="00244D41"/>
    <w:rsid w:val="002452C2"/>
    <w:rsid w:val="00246282"/>
    <w:rsid w:val="00246E58"/>
    <w:rsid w:val="00250246"/>
    <w:rsid w:val="00252CFB"/>
    <w:rsid w:val="00253E31"/>
    <w:rsid w:val="002562D3"/>
    <w:rsid w:val="00256EAE"/>
    <w:rsid w:val="002607CD"/>
    <w:rsid w:val="002628AA"/>
    <w:rsid w:val="002650ED"/>
    <w:rsid w:val="00272106"/>
    <w:rsid w:val="00274517"/>
    <w:rsid w:val="00275E92"/>
    <w:rsid w:val="00277599"/>
    <w:rsid w:val="00280B0D"/>
    <w:rsid w:val="002811DE"/>
    <w:rsid w:val="00283648"/>
    <w:rsid w:val="002841AC"/>
    <w:rsid w:val="002873C2"/>
    <w:rsid w:val="0028749C"/>
    <w:rsid w:val="00287591"/>
    <w:rsid w:val="00287FDE"/>
    <w:rsid w:val="002909D0"/>
    <w:rsid w:val="00290EA4"/>
    <w:rsid w:val="00291C5A"/>
    <w:rsid w:val="00293D3F"/>
    <w:rsid w:val="0029535A"/>
    <w:rsid w:val="00297692"/>
    <w:rsid w:val="002A2BEF"/>
    <w:rsid w:val="002A42D1"/>
    <w:rsid w:val="002A667A"/>
    <w:rsid w:val="002A6A66"/>
    <w:rsid w:val="002A74A4"/>
    <w:rsid w:val="002B0398"/>
    <w:rsid w:val="002B1730"/>
    <w:rsid w:val="002B17DB"/>
    <w:rsid w:val="002B1B78"/>
    <w:rsid w:val="002B25B0"/>
    <w:rsid w:val="002B4DA2"/>
    <w:rsid w:val="002B6DC4"/>
    <w:rsid w:val="002B765E"/>
    <w:rsid w:val="002C034B"/>
    <w:rsid w:val="002C108D"/>
    <w:rsid w:val="002C1AF0"/>
    <w:rsid w:val="002C246C"/>
    <w:rsid w:val="002C296A"/>
    <w:rsid w:val="002C2B6D"/>
    <w:rsid w:val="002C3885"/>
    <w:rsid w:val="002C6B56"/>
    <w:rsid w:val="002C7602"/>
    <w:rsid w:val="002D378D"/>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092"/>
    <w:rsid w:val="003016D9"/>
    <w:rsid w:val="003017BF"/>
    <w:rsid w:val="0030213B"/>
    <w:rsid w:val="0030262D"/>
    <w:rsid w:val="00302DBF"/>
    <w:rsid w:val="00302DC4"/>
    <w:rsid w:val="00305355"/>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4C92"/>
    <w:rsid w:val="00335744"/>
    <w:rsid w:val="003369D4"/>
    <w:rsid w:val="00336EF0"/>
    <w:rsid w:val="003373B1"/>
    <w:rsid w:val="0033781D"/>
    <w:rsid w:val="00337EB2"/>
    <w:rsid w:val="0034006B"/>
    <w:rsid w:val="00340407"/>
    <w:rsid w:val="003410CF"/>
    <w:rsid w:val="00343145"/>
    <w:rsid w:val="003432C4"/>
    <w:rsid w:val="0034361D"/>
    <w:rsid w:val="00343B30"/>
    <w:rsid w:val="003444BF"/>
    <w:rsid w:val="00344BEE"/>
    <w:rsid w:val="00345A50"/>
    <w:rsid w:val="00346CDE"/>
    <w:rsid w:val="003472C9"/>
    <w:rsid w:val="00347680"/>
    <w:rsid w:val="00350F8B"/>
    <w:rsid w:val="00354536"/>
    <w:rsid w:val="0035559C"/>
    <w:rsid w:val="00355CC7"/>
    <w:rsid w:val="0035665E"/>
    <w:rsid w:val="0035682E"/>
    <w:rsid w:val="00357F59"/>
    <w:rsid w:val="00360B0F"/>
    <w:rsid w:val="00361CEB"/>
    <w:rsid w:val="00362BD5"/>
    <w:rsid w:val="00363283"/>
    <w:rsid w:val="003675E2"/>
    <w:rsid w:val="00367D62"/>
    <w:rsid w:val="0037007A"/>
    <w:rsid w:val="003704F3"/>
    <w:rsid w:val="00371AE8"/>
    <w:rsid w:val="00371DAF"/>
    <w:rsid w:val="003729B6"/>
    <w:rsid w:val="00374151"/>
    <w:rsid w:val="00374BEE"/>
    <w:rsid w:val="003806A7"/>
    <w:rsid w:val="00382009"/>
    <w:rsid w:val="00382E2D"/>
    <w:rsid w:val="00383FFA"/>
    <w:rsid w:val="0038543A"/>
    <w:rsid w:val="00386708"/>
    <w:rsid w:val="003871CC"/>
    <w:rsid w:val="00391CA7"/>
    <w:rsid w:val="00391EAE"/>
    <w:rsid w:val="00393F85"/>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3ACD"/>
    <w:rsid w:val="003B457C"/>
    <w:rsid w:val="003B47F5"/>
    <w:rsid w:val="003B4EC6"/>
    <w:rsid w:val="003B6556"/>
    <w:rsid w:val="003C096F"/>
    <w:rsid w:val="003C1122"/>
    <w:rsid w:val="003C11E3"/>
    <w:rsid w:val="003C199E"/>
    <w:rsid w:val="003C3C5C"/>
    <w:rsid w:val="003C5691"/>
    <w:rsid w:val="003C61AA"/>
    <w:rsid w:val="003C7E69"/>
    <w:rsid w:val="003C7E77"/>
    <w:rsid w:val="003D01B7"/>
    <w:rsid w:val="003D0A7E"/>
    <w:rsid w:val="003D0A9E"/>
    <w:rsid w:val="003D0C34"/>
    <w:rsid w:val="003D35A8"/>
    <w:rsid w:val="003D435F"/>
    <w:rsid w:val="003D698D"/>
    <w:rsid w:val="003D6BB8"/>
    <w:rsid w:val="003D7A62"/>
    <w:rsid w:val="003E010D"/>
    <w:rsid w:val="003E13A0"/>
    <w:rsid w:val="003E1C4D"/>
    <w:rsid w:val="003E40DB"/>
    <w:rsid w:val="003E549F"/>
    <w:rsid w:val="003E5759"/>
    <w:rsid w:val="003E6905"/>
    <w:rsid w:val="003E6CA3"/>
    <w:rsid w:val="003E7AA2"/>
    <w:rsid w:val="003F2BFD"/>
    <w:rsid w:val="003F45C9"/>
    <w:rsid w:val="003F6736"/>
    <w:rsid w:val="003F6756"/>
    <w:rsid w:val="003F6F19"/>
    <w:rsid w:val="003F7028"/>
    <w:rsid w:val="0040360C"/>
    <w:rsid w:val="00403747"/>
    <w:rsid w:val="00403DDB"/>
    <w:rsid w:val="00405660"/>
    <w:rsid w:val="0041171B"/>
    <w:rsid w:val="004127CD"/>
    <w:rsid w:val="00412CF8"/>
    <w:rsid w:val="00414473"/>
    <w:rsid w:val="00414983"/>
    <w:rsid w:val="0041573F"/>
    <w:rsid w:val="00415DD6"/>
    <w:rsid w:val="00416548"/>
    <w:rsid w:val="0042237E"/>
    <w:rsid w:val="00423DB8"/>
    <w:rsid w:val="004249F4"/>
    <w:rsid w:val="004268D5"/>
    <w:rsid w:val="00431B53"/>
    <w:rsid w:val="0043227B"/>
    <w:rsid w:val="00432334"/>
    <w:rsid w:val="00433EF8"/>
    <w:rsid w:val="00436A57"/>
    <w:rsid w:val="00441D00"/>
    <w:rsid w:val="00442F23"/>
    <w:rsid w:val="00445731"/>
    <w:rsid w:val="004463B1"/>
    <w:rsid w:val="00447350"/>
    <w:rsid w:val="004507BC"/>
    <w:rsid w:val="004525BA"/>
    <w:rsid w:val="00452AFC"/>
    <w:rsid w:val="00452C66"/>
    <w:rsid w:val="00455B8F"/>
    <w:rsid w:val="00456368"/>
    <w:rsid w:val="00461BCD"/>
    <w:rsid w:val="004639B9"/>
    <w:rsid w:val="00464629"/>
    <w:rsid w:val="00470825"/>
    <w:rsid w:val="004729EB"/>
    <w:rsid w:val="00473883"/>
    <w:rsid w:val="004748D1"/>
    <w:rsid w:val="0047630E"/>
    <w:rsid w:val="0047652F"/>
    <w:rsid w:val="00480353"/>
    <w:rsid w:val="00485C49"/>
    <w:rsid w:val="00490B01"/>
    <w:rsid w:val="004928E3"/>
    <w:rsid w:val="00492C54"/>
    <w:rsid w:val="004948BD"/>
    <w:rsid w:val="004A34D0"/>
    <w:rsid w:val="004A43EB"/>
    <w:rsid w:val="004A77BD"/>
    <w:rsid w:val="004B17E3"/>
    <w:rsid w:val="004B30D3"/>
    <w:rsid w:val="004B4EEC"/>
    <w:rsid w:val="004B67CF"/>
    <w:rsid w:val="004B7443"/>
    <w:rsid w:val="004B74BC"/>
    <w:rsid w:val="004C07A5"/>
    <w:rsid w:val="004C44DB"/>
    <w:rsid w:val="004C4AA5"/>
    <w:rsid w:val="004C4BEC"/>
    <w:rsid w:val="004C5999"/>
    <w:rsid w:val="004C6BB8"/>
    <w:rsid w:val="004C73B1"/>
    <w:rsid w:val="004D221B"/>
    <w:rsid w:val="004D28FF"/>
    <w:rsid w:val="004E0C78"/>
    <w:rsid w:val="004E1C66"/>
    <w:rsid w:val="004E3584"/>
    <w:rsid w:val="004E715B"/>
    <w:rsid w:val="004E7B73"/>
    <w:rsid w:val="004F0082"/>
    <w:rsid w:val="004F0DDA"/>
    <w:rsid w:val="004F0F42"/>
    <w:rsid w:val="004F3182"/>
    <w:rsid w:val="004F36DF"/>
    <w:rsid w:val="004F40CE"/>
    <w:rsid w:val="00500F9B"/>
    <w:rsid w:val="00501894"/>
    <w:rsid w:val="0050207B"/>
    <w:rsid w:val="00502392"/>
    <w:rsid w:val="0050282D"/>
    <w:rsid w:val="00504A0C"/>
    <w:rsid w:val="00505501"/>
    <w:rsid w:val="00505EE1"/>
    <w:rsid w:val="0050690A"/>
    <w:rsid w:val="00513F9A"/>
    <w:rsid w:val="0051442C"/>
    <w:rsid w:val="00517EBA"/>
    <w:rsid w:val="005221D3"/>
    <w:rsid w:val="00522AD2"/>
    <w:rsid w:val="00524C8F"/>
    <w:rsid w:val="00526E1C"/>
    <w:rsid w:val="00527D5B"/>
    <w:rsid w:val="00531395"/>
    <w:rsid w:val="0053289F"/>
    <w:rsid w:val="00533400"/>
    <w:rsid w:val="005336FB"/>
    <w:rsid w:val="005362A9"/>
    <w:rsid w:val="005378EF"/>
    <w:rsid w:val="00537BD6"/>
    <w:rsid w:val="00542AF6"/>
    <w:rsid w:val="005434B4"/>
    <w:rsid w:val="00546105"/>
    <w:rsid w:val="005465AA"/>
    <w:rsid w:val="0054748E"/>
    <w:rsid w:val="00551E6D"/>
    <w:rsid w:val="00552290"/>
    <w:rsid w:val="005528D6"/>
    <w:rsid w:val="0055347E"/>
    <w:rsid w:val="00554754"/>
    <w:rsid w:val="00555816"/>
    <w:rsid w:val="00555B18"/>
    <w:rsid w:val="00555C64"/>
    <w:rsid w:val="00555E2F"/>
    <w:rsid w:val="00557263"/>
    <w:rsid w:val="0055779A"/>
    <w:rsid w:val="005615ED"/>
    <w:rsid w:val="00563B0A"/>
    <w:rsid w:val="005648CA"/>
    <w:rsid w:val="0056529C"/>
    <w:rsid w:val="00574D65"/>
    <w:rsid w:val="005750D9"/>
    <w:rsid w:val="00581016"/>
    <w:rsid w:val="005821A8"/>
    <w:rsid w:val="005827B6"/>
    <w:rsid w:val="00590C38"/>
    <w:rsid w:val="00593066"/>
    <w:rsid w:val="0059569A"/>
    <w:rsid w:val="00597A3E"/>
    <w:rsid w:val="005A15D7"/>
    <w:rsid w:val="005A3233"/>
    <w:rsid w:val="005A4DCB"/>
    <w:rsid w:val="005A4E2C"/>
    <w:rsid w:val="005A71A5"/>
    <w:rsid w:val="005B0D4F"/>
    <w:rsid w:val="005B4652"/>
    <w:rsid w:val="005B576D"/>
    <w:rsid w:val="005B77C1"/>
    <w:rsid w:val="005C1F2F"/>
    <w:rsid w:val="005C3DD2"/>
    <w:rsid w:val="005C5971"/>
    <w:rsid w:val="005C7057"/>
    <w:rsid w:val="005C73D0"/>
    <w:rsid w:val="005C78FC"/>
    <w:rsid w:val="005C79A1"/>
    <w:rsid w:val="005D00D6"/>
    <w:rsid w:val="005D121A"/>
    <w:rsid w:val="005D20F2"/>
    <w:rsid w:val="005D3D32"/>
    <w:rsid w:val="005D4B53"/>
    <w:rsid w:val="005D6BF3"/>
    <w:rsid w:val="005D6E7C"/>
    <w:rsid w:val="005E2EAF"/>
    <w:rsid w:val="005F4FA9"/>
    <w:rsid w:val="005F6315"/>
    <w:rsid w:val="005F74AC"/>
    <w:rsid w:val="00601152"/>
    <w:rsid w:val="0060385B"/>
    <w:rsid w:val="00603DC9"/>
    <w:rsid w:val="00605EAA"/>
    <w:rsid w:val="00606408"/>
    <w:rsid w:val="00610687"/>
    <w:rsid w:val="00611430"/>
    <w:rsid w:val="006120C2"/>
    <w:rsid w:val="00614A0D"/>
    <w:rsid w:val="0061541E"/>
    <w:rsid w:val="00615B03"/>
    <w:rsid w:val="00625F22"/>
    <w:rsid w:val="00626834"/>
    <w:rsid w:val="006300F7"/>
    <w:rsid w:val="00630FD8"/>
    <w:rsid w:val="00632098"/>
    <w:rsid w:val="00633713"/>
    <w:rsid w:val="006356A4"/>
    <w:rsid w:val="006360F8"/>
    <w:rsid w:val="00636258"/>
    <w:rsid w:val="00637267"/>
    <w:rsid w:val="00645765"/>
    <w:rsid w:val="006472C0"/>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05D6"/>
    <w:rsid w:val="006707BC"/>
    <w:rsid w:val="0068030B"/>
    <w:rsid w:val="00680428"/>
    <w:rsid w:val="006814D7"/>
    <w:rsid w:val="00684378"/>
    <w:rsid w:val="006857AE"/>
    <w:rsid w:val="00691E52"/>
    <w:rsid w:val="006920AF"/>
    <w:rsid w:val="006932EE"/>
    <w:rsid w:val="006943B3"/>
    <w:rsid w:val="006944CF"/>
    <w:rsid w:val="006945F7"/>
    <w:rsid w:val="00696B9B"/>
    <w:rsid w:val="006A1410"/>
    <w:rsid w:val="006A3BFF"/>
    <w:rsid w:val="006A6284"/>
    <w:rsid w:val="006A69E0"/>
    <w:rsid w:val="006B0B81"/>
    <w:rsid w:val="006B2B9F"/>
    <w:rsid w:val="006B2E06"/>
    <w:rsid w:val="006B2E75"/>
    <w:rsid w:val="006B315F"/>
    <w:rsid w:val="006B328A"/>
    <w:rsid w:val="006B4880"/>
    <w:rsid w:val="006B7B73"/>
    <w:rsid w:val="006C038C"/>
    <w:rsid w:val="006C07AC"/>
    <w:rsid w:val="006C1CE1"/>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F09B0"/>
    <w:rsid w:val="006F1F37"/>
    <w:rsid w:val="006F2FE2"/>
    <w:rsid w:val="006F40AB"/>
    <w:rsid w:val="006F6C3E"/>
    <w:rsid w:val="006F7C2D"/>
    <w:rsid w:val="00701A5C"/>
    <w:rsid w:val="00702071"/>
    <w:rsid w:val="00703E07"/>
    <w:rsid w:val="00710133"/>
    <w:rsid w:val="0071185D"/>
    <w:rsid w:val="007126B5"/>
    <w:rsid w:val="00713D6B"/>
    <w:rsid w:val="00713EE1"/>
    <w:rsid w:val="00714B80"/>
    <w:rsid w:val="007167EF"/>
    <w:rsid w:val="007171E8"/>
    <w:rsid w:val="007211F0"/>
    <w:rsid w:val="007240FC"/>
    <w:rsid w:val="00725BBD"/>
    <w:rsid w:val="007271AA"/>
    <w:rsid w:val="00734D9A"/>
    <w:rsid w:val="00734F63"/>
    <w:rsid w:val="00742E97"/>
    <w:rsid w:val="007431AC"/>
    <w:rsid w:val="00746099"/>
    <w:rsid w:val="00751484"/>
    <w:rsid w:val="007539C9"/>
    <w:rsid w:val="00753FD2"/>
    <w:rsid w:val="00755128"/>
    <w:rsid w:val="007575F5"/>
    <w:rsid w:val="00762D4B"/>
    <w:rsid w:val="0076330F"/>
    <w:rsid w:val="0076417E"/>
    <w:rsid w:val="00764697"/>
    <w:rsid w:val="00766E89"/>
    <w:rsid w:val="00767509"/>
    <w:rsid w:val="0076771F"/>
    <w:rsid w:val="00770507"/>
    <w:rsid w:val="00771872"/>
    <w:rsid w:val="00773D4C"/>
    <w:rsid w:val="007743E8"/>
    <w:rsid w:val="0077730F"/>
    <w:rsid w:val="007808EA"/>
    <w:rsid w:val="0078131E"/>
    <w:rsid w:val="00785942"/>
    <w:rsid w:val="007866C3"/>
    <w:rsid w:val="0078733D"/>
    <w:rsid w:val="00787A2E"/>
    <w:rsid w:val="00787BE2"/>
    <w:rsid w:val="007902BB"/>
    <w:rsid w:val="007903AE"/>
    <w:rsid w:val="00790F5D"/>
    <w:rsid w:val="00791C1A"/>
    <w:rsid w:val="007931E6"/>
    <w:rsid w:val="00794AD1"/>
    <w:rsid w:val="00795010"/>
    <w:rsid w:val="00796980"/>
    <w:rsid w:val="007971AA"/>
    <w:rsid w:val="00797AA5"/>
    <w:rsid w:val="007A4B25"/>
    <w:rsid w:val="007A4E84"/>
    <w:rsid w:val="007A5008"/>
    <w:rsid w:val="007A67E4"/>
    <w:rsid w:val="007B22DB"/>
    <w:rsid w:val="007B3D9D"/>
    <w:rsid w:val="007B48C6"/>
    <w:rsid w:val="007B52C5"/>
    <w:rsid w:val="007B772D"/>
    <w:rsid w:val="007C0C0B"/>
    <w:rsid w:val="007C2845"/>
    <w:rsid w:val="007C3B07"/>
    <w:rsid w:val="007C400B"/>
    <w:rsid w:val="007C46AD"/>
    <w:rsid w:val="007D0684"/>
    <w:rsid w:val="007D0962"/>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2B4"/>
    <w:rsid w:val="007F6361"/>
    <w:rsid w:val="007F7672"/>
    <w:rsid w:val="007F7DCC"/>
    <w:rsid w:val="00801B1B"/>
    <w:rsid w:val="0080226F"/>
    <w:rsid w:val="00802B31"/>
    <w:rsid w:val="00803BE4"/>
    <w:rsid w:val="00804273"/>
    <w:rsid w:val="008048F5"/>
    <w:rsid w:val="00804981"/>
    <w:rsid w:val="00804A2A"/>
    <w:rsid w:val="00805C8F"/>
    <w:rsid w:val="00806E14"/>
    <w:rsid w:val="00807194"/>
    <w:rsid w:val="008077F1"/>
    <w:rsid w:val="00812999"/>
    <w:rsid w:val="00812AFE"/>
    <w:rsid w:val="0081458F"/>
    <w:rsid w:val="00815CA0"/>
    <w:rsid w:val="00816281"/>
    <w:rsid w:val="008163B9"/>
    <w:rsid w:val="0082250D"/>
    <w:rsid w:val="0082466E"/>
    <w:rsid w:val="008261CD"/>
    <w:rsid w:val="00827E48"/>
    <w:rsid w:val="00827FB2"/>
    <w:rsid w:val="008307B9"/>
    <w:rsid w:val="008316EF"/>
    <w:rsid w:val="008320CC"/>
    <w:rsid w:val="00832110"/>
    <w:rsid w:val="008355C3"/>
    <w:rsid w:val="00837C73"/>
    <w:rsid w:val="00844200"/>
    <w:rsid w:val="00844CFD"/>
    <w:rsid w:val="00845B71"/>
    <w:rsid w:val="00851B9C"/>
    <w:rsid w:val="00852DCD"/>
    <w:rsid w:val="00853E8E"/>
    <w:rsid w:val="008558C7"/>
    <w:rsid w:val="00855EE9"/>
    <w:rsid w:val="00856293"/>
    <w:rsid w:val="008609F0"/>
    <w:rsid w:val="00861E1B"/>
    <w:rsid w:val="0086455B"/>
    <w:rsid w:val="00864EC8"/>
    <w:rsid w:val="008655A7"/>
    <w:rsid w:val="008657CF"/>
    <w:rsid w:val="0086581E"/>
    <w:rsid w:val="00866BFC"/>
    <w:rsid w:val="008675C9"/>
    <w:rsid w:val="0087550C"/>
    <w:rsid w:val="00875618"/>
    <w:rsid w:val="00881293"/>
    <w:rsid w:val="00881BC2"/>
    <w:rsid w:val="00882052"/>
    <w:rsid w:val="00882192"/>
    <w:rsid w:val="00882744"/>
    <w:rsid w:val="008829C5"/>
    <w:rsid w:val="00883576"/>
    <w:rsid w:val="008840B0"/>
    <w:rsid w:val="00884143"/>
    <w:rsid w:val="008850D7"/>
    <w:rsid w:val="00886B31"/>
    <w:rsid w:val="00891436"/>
    <w:rsid w:val="00892496"/>
    <w:rsid w:val="00892C21"/>
    <w:rsid w:val="00892F3B"/>
    <w:rsid w:val="00894AA8"/>
    <w:rsid w:val="00894CB8"/>
    <w:rsid w:val="00895145"/>
    <w:rsid w:val="0089696B"/>
    <w:rsid w:val="00897CDE"/>
    <w:rsid w:val="008A0A89"/>
    <w:rsid w:val="008A10A3"/>
    <w:rsid w:val="008A1207"/>
    <w:rsid w:val="008A7688"/>
    <w:rsid w:val="008A7FF0"/>
    <w:rsid w:val="008B011B"/>
    <w:rsid w:val="008B33AD"/>
    <w:rsid w:val="008B5A6A"/>
    <w:rsid w:val="008B6607"/>
    <w:rsid w:val="008B716F"/>
    <w:rsid w:val="008C1FFF"/>
    <w:rsid w:val="008C56C7"/>
    <w:rsid w:val="008C6355"/>
    <w:rsid w:val="008C691D"/>
    <w:rsid w:val="008C6CD3"/>
    <w:rsid w:val="008D214D"/>
    <w:rsid w:val="008D2727"/>
    <w:rsid w:val="008D412F"/>
    <w:rsid w:val="008D44B8"/>
    <w:rsid w:val="008D7B8B"/>
    <w:rsid w:val="008E0367"/>
    <w:rsid w:val="008E09AD"/>
    <w:rsid w:val="008E30F1"/>
    <w:rsid w:val="008E5891"/>
    <w:rsid w:val="008E6425"/>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17953"/>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102E"/>
    <w:rsid w:val="00972460"/>
    <w:rsid w:val="00972C84"/>
    <w:rsid w:val="00973754"/>
    <w:rsid w:val="009739BC"/>
    <w:rsid w:val="00973A9F"/>
    <w:rsid w:val="00974728"/>
    <w:rsid w:val="00975684"/>
    <w:rsid w:val="00975992"/>
    <w:rsid w:val="0097630C"/>
    <w:rsid w:val="00977165"/>
    <w:rsid w:val="00980F79"/>
    <w:rsid w:val="00984C96"/>
    <w:rsid w:val="0098641B"/>
    <w:rsid w:val="00986BAE"/>
    <w:rsid w:val="009875B2"/>
    <w:rsid w:val="009877E3"/>
    <w:rsid w:val="00987A3C"/>
    <w:rsid w:val="00990B5A"/>
    <w:rsid w:val="00990EF0"/>
    <w:rsid w:val="00991B20"/>
    <w:rsid w:val="00995B00"/>
    <w:rsid w:val="0099727F"/>
    <w:rsid w:val="00997F8B"/>
    <w:rsid w:val="009A0A58"/>
    <w:rsid w:val="009A124C"/>
    <w:rsid w:val="009A4613"/>
    <w:rsid w:val="009A6B15"/>
    <w:rsid w:val="009A6CCE"/>
    <w:rsid w:val="009B2351"/>
    <w:rsid w:val="009B74A0"/>
    <w:rsid w:val="009B7A7C"/>
    <w:rsid w:val="009C035A"/>
    <w:rsid w:val="009C06CD"/>
    <w:rsid w:val="009C13B1"/>
    <w:rsid w:val="009C2235"/>
    <w:rsid w:val="009C5BC5"/>
    <w:rsid w:val="009C5C12"/>
    <w:rsid w:val="009C679C"/>
    <w:rsid w:val="009C6E29"/>
    <w:rsid w:val="009C7483"/>
    <w:rsid w:val="009D33CD"/>
    <w:rsid w:val="009D46EA"/>
    <w:rsid w:val="009E0634"/>
    <w:rsid w:val="009E257E"/>
    <w:rsid w:val="009E42A4"/>
    <w:rsid w:val="009E48AA"/>
    <w:rsid w:val="009F15DA"/>
    <w:rsid w:val="009F2F87"/>
    <w:rsid w:val="009F3C66"/>
    <w:rsid w:val="009F42A6"/>
    <w:rsid w:val="009F4D9C"/>
    <w:rsid w:val="009F50CE"/>
    <w:rsid w:val="009F6297"/>
    <w:rsid w:val="009F7A9E"/>
    <w:rsid w:val="009F7D9F"/>
    <w:rsid w:val="00A04214"/>
    <w:rsid w:val="00A071F5"/>
    <w:rsid w:val="00A1012E"/>
    <w:rsid w:val="00A11FE0"/>
    <w:rsid w:val="00A142E1"/>
    <w:rsid w:val="00A159D8"/>
    <w:rsid w:val="00A16067"/>
    <w:rsid w:val="00A2185F"/>
    <w:rsid w:val="00A24F2D"/>
    <w:rsid w:val="00A27306"/>
    <w:rsid w:val="00A277C6"/>
    <w:rsid w:val="00A31692"/>
    <w:rsid w:val="00A33CEB"/>
    <w:rsid w:val="00A34406"/>
    <w:rsid w:val="00A36816"/>
    <w:rsid w:val="00A36C33"/>
    <w:rsid w:val="00A37C3A"/>
    <w:rsid w:val="00A400DF"/>
    <w:rsid w:val="00A43374"/>
    <w:rsid w:val="00A43799"/>
    <w:rsid w:val="00A43A62"/>
    <w:rsid w:val="00A43E6B"/>
    <w:rsid w:val="00A44EBF"/>
    <w:rsid w:val="00A478AC"/>
    <w:rsid w:val="00A5003C"/>
    <w:rsid w:val="00A51C9C"/>
    <w:rsid w:val="00A521D0"/>
    <w:rsid w:val="00A53D57"/>
    <w:rsid w:val="00A545AB"/>
    <w:rsid w:val="00A5564B"/>
    <w:rsid w:val="00A60433"/>
    <w:rsid w:val="00A60DD3"/>
    <w:rsid w:val="00A61BC6"/>
    <w:rsid w:val="00A623B3"/>
    <w:rsid w:val="00A62590"/>
    <w:rsid w:val="00A63143"/>
    <w:rsid w:val="00A67578"/>
    <w:rsid w:val="00A6783E"/>
    <w:rsid w:val="00A67A86"/>
    <w:rsid w:val="00A70629"/>
    <w:rsid w:val="00A752D4"/>
    <w:rsid w:val="00A813BC"/>
    <w:rsid w:val="00A8267D"/>
    <w:rsid w:val="00A876A5"/>
    <w:rsid w:val="00A92D88"/>
    <w:rsid w:val="00A979A9"/>
    <w:rsid w:val="00AA27EF"/>
    <w:rsid w:val="00AA393F"/>
    <w:rsid w:val="00AA582D"/>
    <w:rsid w:val="00AA588D"/>
    <w:rsid w:val="00AA6E83"/>
    <w:rsid w:val="00AB1BE6"/>
    <w:rsid w:val="00AB231E"/>
    <w:rsid w:val="00AB34C4"/>
    <w:rsid w:val="00AB3D89"/>
    <w:rsid w:val="00AB59E3"/>
    <w:rsid w:val="00AB6F6F"/>
    <w:rsid w:val="00AB7A44"/>
    <w:rsid w:val="00AC0B0F"/>
    <w:rsid w:val="00AC2F0F"/>
    <w:rsid w:val="00AC3ABB"/>
    <w:rsid w:val="00AC445B"/>
    <w:rsid w:val="00AC7C74"/>
    <w:rsid w:val="00AD02B6"/>
    <w:rsid w:val="00AD0B00"/>
    <w:rsid w:val="00AD0D48"/>
    <w:rsid w:val="00AD388E"/>
    <w:rsid w:val="00AD60C2"/>
    <w:rsid w:val="00AE322C"/>
    <w:rsid w:val="00AE3AA8"/>
    <w:rsid w:val="00AE4304"/>
    <w:rsid w:val="00AE4754"/>
    <w:rsid w:val="00AE4865"/>
    <w:rsid w:val="00AE4BB0"/>
    <w:rsid w:val="00AE505B"/>
    <w:rsid w:val="00AE539D"/>
    <w:rsid w:val="00AE5F04"/>
    <w:rsid w:val="00AE6425"/>
    <w:rsid w:val="00AE7FAD"/>
    <w:rsid w:val="00AF061B"/>
    <w:rsid w:val="00AF07C2"/>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4BB8"/>
    <w:rsid w:val="00B15880"/>
    <w:rsid w:val="00B203B1"/>
    <w:rsid w:val="00B222F5"/>
    <w:rsid w:val="00B24124"/>
    <w:rsid w:val="00B26028"/>
    <w:rsid w:val="00B30BE1"/>
    <w:rsid w:val="00B3351F"/>
    <w:rsid w:val="00B36615"/>
    <w:rsid w:val="00B43E7D"/>
    <w:rsid w:val="00B56DD8"/>
    <w:rsid w:val="00B666C3"/>
    <w:rsid w:val="00B6682B"/>
    <w:rsid w:val="00B66AB4"/>
    <w:rsid w:val="00B70BC8"/>
    <w:rsid w:val="00B7170F"/>
    <w:rsid w:val="00B717C8"/>
    <w:rsid w:val="00B71CDF"/>
    <w:rsid w:val="00B7643C"/>
    <w:rsid w:val="00B77A79"/>
    <w:rsid w:val="00B77B96"/>
    <w:rsid w:val="00B81E7C"/>
    <w:rsid w:val="00B833F8"/>
    <w:rsid w:val="00B835A3"/>
    <w:rsid w:val="00B83EDA"/>
    <w:rsid w:val="00B840FC"/>
    <w:rsid w:val="00B84E07"/>
    <w:rsid w:val="00B85639"/>
    <w:rsid w:val="00B875CB"/>
    <w:rsid w:val="00B87B7B"/>
    <w:rsid w:val="00B87DC8"/>
    <w:rsid w:val="00B9072A"/>
    <w:rsid w:val="00B911A2"/>
    <w:rsid w:val="00B91BB3"/>
    <w:rsid w:val="00B92CB5"/>
    <w:rsid w:val="00B93E09"/>
    <w:rsid w:val="00B94C2F"/>
    <w:rsid w:val="00B94EE8"/>
    <w:rsid w:val="00BA391C"/>
    <w:rsid w:val="00BA3F2C"/>
    <w:rsid w:val="00BA4EE6"/>
    <w:rsid w:val="00BA51F9"/>
    <w:rsid w:val="00BA753A"/>
    <w:rsid w:val="00BA7616"/>
    <w:rsid w:val="00BB0674"/>
    <w:rsid w:val="00BB2403"/>
    <w:rsid w:val="00BB3F06"/>
    <w:rsid w:val="00BB648F"/>
    <w:rsid w:val="00BB79BD"/>
    <w:rsid w:val="00BC08E4"/>
    <w:rsid w:val="00BC1CFD"/>
    <w:rsid w:val="00BC2F6B"/>
    <w:rsid w:val="00BC5F5E"/>
    <w:rsid w:val="00BC6B12"/>
    <w:rsid w:val="00BD42AA"/>
    <w:rsid w:val="00BD55C3"/>
    <w:rsid w:val="00BD6D0F"/>
    <w:rsid w:val="00BD7451"/>
    <w:rsid w:val="00BE02B5"/>
    <w:rsid w:val="00BE1731"/>
    <w:rsid w:val="00BE2447"/>
    <w:rsid w:val="00BF0B49"/>
    <w:rsid w:val="00BF5A85"/>
    <w:rsid w:val="00BF6547"/>
    <w:rsid w:val="00C01F33"/>
    <w:rsid w:val="00C027F1"/>
    <w:rsid w:val="00C0359B"/>
    <w:rsid w:val="00C0458C"/>
    <w:rsid w:val="00C05240"/>
    <w:rsid w:val="00C05EA7"/>
    <w:rsid w:val="00C1504F"/>
    <w:rsid w:val="00C16620"/>
    <w:rsid w:val="00C169A9"/>
    <w:rsid w:val="00C16E1B"/>
    <w:rsid w:val="00C16E7B"/>
    <w:rsid w:val="00C1768A"/>
    <w:rsid w:val="00C179C0"/>
    <w:rsid w:val="00C20BE6"/>
    <w:rsid w:val="00C21AA0"/>
    <w:rsid w:val="00C2420C"/>
    <w:rsid w:val="00C246FE"/>
    <w:rsid w:val="00C2587F"/>
    <w:rsid w:val="00C2596D"/>
    <w:rsid w:val="00C25EC0"/>
    <w:rsid w:val="00C32D3A"/>
    <w:rsid w:val="00C351FB"/>
    <w:rsid w:val="00C358F2"/>
    <w:rsid w:val="00C36D3C"/>
    <w:rsid w:val="00C4082C"/>
    <w:rsid w:val="00C41509"/>
    <w:rsid w:val="00C42952"/>
    <w:rsid w:val="00C43279"/>
    <w:rsid w:val="00C45246"/>
    <w:rsid w:val="00C453ED"/>
    <w:rsid w:val="00C45E3C"/>
    <w:rsid w:val="00C46E09"/>
    <w:rsid w:val="00C50EDB"/>
    <w:rsid w:val="00C51054"/>
    <w:rsid w:val="00C52307"/>
    <w:rsid w:val="00C52A56"/>
    <w:rsid w:val="00C556E1"/>
    <w:rsid w:val="00C56C74"/>
    <w:rsid w:val="00C609A5"/>
    <w:rsid w:val="00C6113C"/>
    <w:rsid w:val="00C6211F"/>
    <w:rsid w:val="00C63529"/>
    <w:rsid w:val="00C65142"/>
    <w:rsid w:val="00C66D84"/>
    <w:rsid w:val="00C675CC"/>
    <w:rsid w:val="00C67DD7"/>
    <w:rsid w:val="00C7538E"/>
    <w:rsid w:val="00C7686A"/>
    <w:rsid w:val="00C76AAC"/>
    <w:rsid w:val="00C80214"/>
    <w:rsid w:val="00C80857"/>
    <w:rsid w:val="00C81D65"/>
    <w:rsid w:val="00C821F6"/>
    <w:rsid w:val="00C8451E"/>
    <w:rsid w:val="00C84581"/>
    <w:rsid w:val="00C84EDF"/>
    <w:rsid w:val="00C850EF"/>
    <w:rsid w:val="00C85A0E"/>
    <w:rsid w:val="00C86DBE"/>
    <w:rsid w:val="00C90616"/>
    <w:rsid w:val="00C91FBD"/>
    <w:rsid w:val="00C927DD"/>
    <w:rsid w:val="00C9414D"/>
    <w:rsid w:val="00C9512F"/>
    <w:rsid w:val="00C95FC5"/>
    <w:rsid w:val="00CA0800"/>
    <w:rsid w:val="00CA1662"/>
    <w:rsid w:val="00CA3746"/>
    <w:rsid w:val="00CA4BF7"/>
    <w:rsid w:val="00CA561D"/>
    <w:rsid w:val="00CA5BA9"/>
    <w:rsid w:val="00CA6AD7"/>
    <w:rsid w:val="00CA6CF0"/>
    <w:rsid w:val="00CB235B"/>
    <w:rsid w:val="00CB5E73"/>
    <w:rsid w:val="00CB7F69"/>
    <w:rsid w:val="00CC09AD"/>
    <w:rsid w:val="00CC207B"/>
    <w:rsid w:val="00CC2C85"/>
    <w:rsid w:val="00CC36B6"/>
    <w:rsid w:val="00CC4AAA"/>
    <w:rsid w:val="00CC4F48"/>
    <w:rsid w:val="00CD011E"/>
    <w:rsid w:val="00CD1D39"/>
    <w:rsid w:val="00CD38EA"/>
    <w:rsid w:val="00CD51DB"/>
    <w:rsid w:val="00CD6256"/>
    <w:rsid w:val="00CE06E8"/>
    <w:rsid w:val="00CE19D3"/>
    <w:rsid w:val="00CE21E2"/>
    <w:rsid w:val="00CE2EAB"/>
    <w:rsid w:val="00CE5916"/>
    <w:rsid w:val="00CE7047"/>
    <w:rsid w:val="00CF03AA"/>
    <w:rsid w:val="00CF085B"/>
    <w:rsid w:val="00CF3C2F"/>
    <w:rsid w:val="00CF6F35"/>
    <w:rsid w:val="00D02351"/>
    <w:rsid w:val="00D02D92"/>
    <w:rsid w:val="00D04190"/>
    <w:rsid w:val="00D05091"/>
    <w:rsid w:val="00D10161"/>
    <w:rsid w:val="00D12673"/>
    <w:rsid w:val="00D1299E"/>
    <w:rsid w:val="00D1436D"/>
    <w:rsid w:val="00D15980"/>
    <w:rsid w:val="00D16734"/>
    <w:rsid w:val="00D20967"/>
    <w:rsid w:val="00D20FC3"/>
    <w:rsid w:val="00D23339"/>
    <w:rsid w:val="00D239F7"/>
    <w:rsid w:val="00D259BA"/>
    <w:rsid w:val="00D27342"/>
    <w:rsid w:val="00D27EDE"/>
    <w:rsid w:val="00D305D4"/>
    <w:rsid w:val="00D30B9C"/>
    <w:rsid w:val="00D31ADE"/>
    <w:rsid w:val="00D3534F"/>
    <w:rsid w:val="00D4031C"/>
    <w:rsid w:val="00D4081D"/>
    <w:rsid w:val="00D447C0"/>
    <w:rsid w:val="00D45D84"/>
    <w:rsid w:val="00D47F1F"/>
    <w:rsid w:val="00D502B3"/>
    <w:rsid w:val="00D51A14"/>
    <w:rsid w:val="00D52F3E"/>
    <w:rsid w:val="00D53FC6"/>
    <w:rsid w:val="00D5407D"/>
    <w:rsid w:val="00D57135"/>
    <w:rsid w:val="00D574BD"/>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76120"/>
    <w:rsid w:val="00D82834"/>
    <w:rsid w:val="00D85147"/>
    <w:rsid w:val="00D86DF4"/>
    <w:rsid w:val="00D9025F"/>
    <w:rsid w:val="00D921A5"/>
    <w:rsid w:val="00D925DD"/>
    <w:rsid w:val="00D92F1E"/>
    <w:rsid w:val="00D94684"/>
    <w:rsid w:val="00D96868"/>
    <w:rsid w:val="00D96F66"/>
    <w:rsid w:val="00DA05FF"/>
    <w:rsid w:val="00DA19D4"/>
    <w:rsid w:val="00DA1F0E"/>
    <w:rsid w:val="00DA3874"/>
    <w:rsid w:val="00DA5166"/>
    <w:rsid w:val="00DA5F1C"/>
    <w:rsid w:val="00DA7B31"/>
    <w:rsid w:val="00DA7D08"/>
    <w:rsid w:val="00DB0DCA"/>
    <w:rsid w:val="00DB140D"/>
    <w:rsid w:val="00DB5447"/>
    <w:rsid w:val="00DB5CE3"/>
    <w:rsid w:val="00DB5EFC"/>
    <w:rsid w:val="00DB6E20"/>
    <w:rsid w:val="00DB7413"/>
    <w:rsid w:val="00DC00DF"/>
    <w:rsid w:val="00DC334C"/>
    <w:rsid w:val="00DC3EBB"/>
    <w:rsid w:val="00DC5E72"/>
    <w:rsid w:val="00DD0EA6"/>
    <w:rsid w:val="00DD2C83"/>
    <w:rsid w:val="00DD345C"/>
    <w:rsid w:val="00DD3BA1"/>
    <w:rsid w:val="00DD4BDD"/>
    <w:rsid w:val="00DD699A"/>
    <w:rsid w:val="00DE0B1D"/>
    <w:rsid w:val="00DE0F4A"/>
    <w:rsid w:val="00DE2021"/>
    <w:rsid w:val="00DE3ECF"/>
    <w:rsid w:val="00DE60B0"/>
    <w:rsid w:val="00DE63D9"/>
    <w:rsid w:val="00DF4D0F"/>
    <w:rsid w:val="00DF5506"/>
    <w:rsid w:val="00E00E9D"/>
    <w:rsid w:val="00E018E8"/>
    <w:rsid w:val="00E028BA"/>
    <w:rsid w:val="00E03CE9"/>
    <w:rsid w:val="00E040D4"/>
    <w:rsid w:val="00E05144"/>
    <w:rsid w:val="00E054B8"/>
    <w:rsid w:val="00E06CB4"/>
    <w:rsid w:val="00E11E29"/>
    <w:rsid w:val="00E157C9"/>
    <w:rsid w:val="00E2130B"/>
    <w:rsid w:val="00E26E24"/>
    <w:rsid w:val="00E2733F"/>
    <w:rsid w:val="00E27EB0"/>
    <w:rsid w:val="00E31CF4"/>
    <w:rsid w:val="00E31FD0"/>
    <w:rsid w:val="00E3229D"/>
    <w:rsid w:val="00E3323F"/>
    <w:rsid w:val="00E35B1C"/>
    <w:rsid w:val="00E37368"/>
    <w:rsid w:val="00E441C1"/>
    <w:rsid w:val="00E44EB5"/>
    <w:rsid w:val="00E450F0"/>
    <w:rsid w:val="00E47972"/>
    <w:rsid w:val="00E51CAD"/>
    <w:rsid w:val="00E52765"/>
    <w:rsid w:val="00E53E79"/>
    <w:rsid w:val="00E545C0"/>
    <w:rsid w:val="00E54E31"/>
    <w:rsid w:val="00E56719"/>
    <w:rsid w:val="00E6344D"/>
    <w:rsid w:val="00E6380B"/>
    <w:rsid w:val="00E65603"/>
    <w:rsid w:val="00E660F9"/>
    <w:rsid w:val="00E673DD"/>
    <w:rsid w:val="00E676FC"/>
    <w:rsid w:val="00E702C6"/>
    <w:rsid w:val="00E71D33"/>
    <w:rsid w:val="00E741F8"/>
    <w:rsid w:val="00E7682A"/>
    <w:rsid w:val="00E77525"/>
    <w:rsid w:val="00E8036E"/>
    <w:rsid w:val="00E80E88"/>
    <w:rsid w:val="00E83E2B"/>
    <w:rsid w:val="00E916A5"/>
    <w:rsid w:val="00E9416F"/>
    <w:rsid w:val="00E953DB"/>
    <w:rsid w:val="00E96462"/>
    <w:rsid w:val="00E96B2B"/>
    <w:rsid w:val="00E96F1B"/>
    <w:rsid w:val="00E97D2F"/>
    <w:rsid w:val="00EA0C7E"/>
    <w:rsid w:val="00EA1AB5"/>
    <w:rsid w:val="00EA2206"/>
    <w:rsid w:val="00EA7013"/>
    <w:rsid w:val="00EA7267"/>
    <w:rsid w:val="00EB00EF"/>
    <w:rsid w:val="00EB09E1"/>
    <w:rsid w:val="00EB0B9A"/>
    <w:rsid w:val="00EB471C"/>
    <w:rsid w:val="00EB755B"/>
    <w:rsid w:val="00EB7BB6"/>
    <w:rsid w:val="00EC07CC"/>
    <w:rsid w:val="00EC4070"/>
    <w:rsid w:val="00EC50D0"/>
    <w:rsid w:val="00EC7354"/>
    <w:rsid w:val="00ED257A"/>
    <w:rsid w:val="00ED27E5"/>
    <w:rsid w:val="00ED573A"/>
    <w:rsid w:val="00ED5CC0"/>
    <w:rsid w:val="00ED6997"/>
    <w:rsid w:val="00ED713B"/>
    <w:rsid w:val="00EE01CD"/>
    <w:rsid w:val="00EE2B0D"/>
    <w:rsid w:val="00EE2B11"/>
    <w:rsid w:val="00EE632D"/>
    <w:rsid w:val="00EE7A4D"/>
    <w:rsid w:val="00EF0D6B"/>
    <w:rsid w:val="00EF2121"/>
    <w:rsid w:val="00EF38F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61D7"/>
    <w:rsid w:val="00F1631F"/>
    <w:rsid w:val="00F17AFF"/>
    <w:rsid w:val="00F205CE"/>
    <w:rsid w:val="00F20BE4"/>
    <w:rsid w:val="00F20CAF"/>
    <w:rsid w:val="00F20FF4"/>
    <w:rsid w:val="00F21A63"/>
    <w:rsid w:val="00F21DC3"/>
    <w:rsid w:val="00F23670"/>
    <w:rsid w:val="00F23DAA"/>
    <w:rsid w:val="00F241DB"/>
    <w:rsid w:val="00F250F3"/>
    <w:rsid w:val="00F259A1"/>
    <w:rsid w:val="00F26191"/>
    <w:rsid w:val="00F27204"/>
    <w:rsid w:val="00F3136D"/>
    <w:rsid w:val="00F315DF"/>
    <w:rsid w:val="00F33D50"/>
    <w:rsid w:val="00F34880"/>
    <w:rsid w:val="00F34A83"/>
    <w:rsid w:val="00F34E8E"/>
    <w:rsid w:val="00F354A3"/>
    <w:rsid w:val="00F408D9"/>
    <w:rsid w:val="00F413EF"/>
    <w:rsid w:val="00F41E7C"/>
    <w:rsid w:val="00F42B0C"/>
    <w:rsid w:val="00F42CE0"/>
    <w:rsid w:val="00F45F24"/>
    <w:rsid w:val="00F46222"/>
    <w:rsid w:val="00F4651E"/>
    <w:rsid w:val="00F50FB7"/>
    <w:rsid w:val="00F5101C"/>
    <w:rsid w:val="00F551EF"/>
    <w:rsid w:val="00F625EF"/>
    <w:rsid w:val="00F63B41"/>
    <w:rsid w:val="00F64CEF"/>
    <w:rsid w:val="00F655B7"/>
    <w:rsid w:val="00F66F03"/>
    <w:rsid w:val="00F6793B"/>
    <w:rsid w:val="00F718C1"/>
    <w:rsid w:val="00F71D8D"/>
    <w:rsid w:val="00F72639"/>
    <w:rsid w:val="00F77098"/>
    <w:rsid w:val="00F81DE7"/>
    <w:rsid w:val="00F83BCE"/>
    <w:rsid w:val="00F840DA"/>
    <w:rsid w:val="00F84C1E"/>
    <w:rsid w:val="00F858AF"/>
    <w:rsid w:val="00F865D9"/>
    <w:rsid w:val="00F8737C"/>
    <w:rsid w:val="00F87CCD"/>
    <w:rsid w:val="00F90CA4"/>
    <w:rsid w:val="00F91460"/>
    <w:rsid w:val="00F914CE"/>
    <w:rsid w:val="00F93B8E"/>
    <w:rsid w:val="00F93F02"/>
    <w:rsid w:val="00FA04CC"/>
    <w:rsid w:val="00FA077C"/>
    <w:rsid w:val="00FA0A82"/>
    <w:rsid w:val="00FA0B24"/>
    <w:rsid w:val="00FA3214"/>
    <w:rsid w:val="00FA4A19"/>
    <w:rsid w:val="00FA5AF5"/>
    <w:rsid w:val="00FB0640"/>
    <w:rsid w:val="00FB148A"/>
    <w:rsid w:val="00FB3B8B"/>
    <w:rsid w:val="00FB47C4"/>
    <w:rsid w:val="00FB5BE5"/>
    <w:rsid w:val="00FB7A13"/>
    <w:rsid w:val="00FB7B73"/>
    <w:rsid w:val="00FC14F0"/>
    <w:rsid w:val="00FC2918"/>
    <w:rsid w:val="00FC47C4"/>
    <w:rsid w:val="00FC511C"/>
    <w:rsid w:val="00FC55F4"/>
    <w:rsid w:val="00FD0F21"/>
    <w:rsid w:val="00FD41E7"/>
    <w:rsid w:val="00FD66FA"/>
    <w:rsid w:val="00FD701C"/>
    <w:rsid w:val="00FE027A"/>
    <w:rsid w:val="00FE081E"/>
    <w:rsid w:val="00FE223C"/>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34427"/>
  <w15:chartTrackingRefBased/>
  <w15:docId w15:val="{4AACB4F7-450F-46C6-9B34-255D5917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5A3"/>
    <w:pPr>
      <w:spacing w:after="160" w:line="259" w:lineRule="auto"/>
    </w:pPr>
    <w:rPr>
      <w:sz w:val="22"/>
      <w:szCs w:val="22"/>
      <w:lang w:eastAsia="ja-JP"/>
    </w:rPr>
  </w:style>
  <w:style w:type="paragraph" w:styleId="Nadpis1">
    <w:name w:val="heading 1"/>
    <w:basedOn w:val="Normln"/>
    <w:next w:val="Normln"/>
    <w:link w:val="Nadpis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Nadpis2">
    <w:name w:val="heading 2"/>
    <w:basedOn w:val="Normln"/>
    <w:next w:val="Normln"/>
    <w:link w:val="Nadpis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Nadpis3">
    <w:name w:val="heading 3"/>
    <w:basedOn w:val="Normln"/>
    <w:next w:val="Normln"/>
    <w:link w:val="Nadpis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Nadpis4">
    <w:name w:val="heading 4"/>
    <w:basedOn w:val="Normln"/>
    <w:next w:val="Normln"/>
    <w:link w:val="Nadpis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Nadpis5">
    <w:name w:val="heading 5"/>
    <w:basedOn w:val="Normln"/>
    <w:next w:val="Normln"/>
    <w:link w:val="Nadpis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Nadpis6">
    <w:name w:val="heading 6"/>
    <w:basedOn w:val="Normln"/>
    <w:next w:val="Normln"/>
    <w:link w:val="Nadpis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Nadpis7">
    <w:name w:val="heading 7"/>
    <w:basedOn w:val="Normln"/>
    <w:next w:val="Normln"/>
    <w:link w:val="Nadpis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Nadpis8">
    <w:name w:val="heading 8"/>
    <w:basedOn w:val="Normln"/>
    <w:next w:val="Normln"/>
    <w:link w:val="Nadpis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Nadpis9">
    <w:name w:val="heading 9"/>
    <w:basedOn w:val="Normln"/>
    <w:next w:val="Normln"/>
    <w:link w:val="Nadpis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pPr>
      <w:spacing w:after="0" w:line="240" w:lineRule="auto"/>
      <w:contextualSpacing/>
    </w:pPr>
    <w:rPr>
      <w:rFonts w:ascii="Calibri Light" w:hAnsi="Calibri Light" w:cs="Times New Roman"/>
      <w:color w:val="000000"/>
      <w:sz w:val="56"/>
      <w:szCs w:val="56"/>
    </w:rPr>
  </w:style>
  <w:style w:type="character" w:customStyle="1" w:styleId="NzevChar">
    <w:name w:val="Název Char"/>
    <w:link w:val="Nzev"/>
    <w:uiPriority w:val="10"/>
    <w:rPr>
      <w:rFonts w:ascii="Calibri Light" w:eastAsia="SimSun" w:hAnsi="Calibri Light" w:cs="Times New Roman"/>
      <w:color w:val="000000"/>
      <w:sz w:val="56"/>
      <w:szCs w:val="56"/>
    </w:rPr>
  </w:style>
  <w:style w:type="paragraph" w:styleId="Podnadpis">
    <w:name w:val="Subtitle"/>
    <w:basedOn w:val="Normln"/>
    <w:next w:val="Normln"/>
    <w:link w:val="PodnadpisChar"/>
    <w:uiPriority w:val="11"/>
    <w:qFormat/>
    <w:pPr>
      <w:numPr>
        <w:ilvl w:val="1"/>
      </w:numPr>
    </w:pPr>
    <w:rPr>
      <w:color w:val="5A5A5A"/>
      <w:spacing w:val="10"/>
    </w:rPr>
  </w:style>
  <w:style w:type="character" w:customStyle="1" w:styleId="PodnadpisChar">
    <w:name w:val="Podnadpis Char"/>
    <w:link w:val="Podnadpis"/>
    <w:uiPriority w:val="11"/>
    <w:rPr>
      <w:color w:val="5A5A5A"/>
      <w:spacing w:val="10"/>
    </w:rPr>
  </w:style>
  <w:style w:type="character" w:customStyle="1" w:styleId="Nadpis1Char">
    <w:name w:val="Nadpis 1 Char"/>
    <w:link w:val="Nadpis1"/>
    <w:uiPriority w:val="9"/>
    <w:rPr>
      <w:rFonts w:ascii="Calibri Light" w:eastAsia="SimSun" w:hAnsi="Calibri Light" w:cs="Times New Roman"/>
      <w:b/>
      <w:bCs/>
      <w:smallCaps/>
      <w:color w:val="000000"/>
      <w:sz w:val="36"/>
      <w:szCs w:val="36"/>
    </w:rPr>
  </w:style>
  <w:style w:type="character" w:customStyle="1" w:styleId="Nadpis2Char">
    <w:name w:val="Nadpis 2 Char"/>
    <w:link w:val="Nadpis2"/>
    <w:uiPriority w:val="9"/>
    <w:semiHidden/>
    <w:rPr>
      <w:rFonts w:ascii="Calibri Light" w:eastAsia="SimSun" w:hAnsi="Calibri Light" w:cs="Times New Roman"/>
      <w:b/>
      <w:bCs/>
      <w:smallCaps/>
      <w:color w:val="000000"/>
      <w:sz w:val="28"/>
      <w:szCs w:val="28"/>
    </w:rPr>
  </w:style>
  <w:style w:type="character" w:customStyle="1" w:styleId="Nadpis3Char">
    <w:name w:val="Nadpis 3 Char"/>
    <w:link w:val="Nadpis3"/>
    <w:uiPriority w:val="9"/>
    <w:semiHidden/>
    <w:rPr>
      <w:rFonts w:ascii="Calibri Light" w:eastAsia="SimSun" w:hAnsi="Calibri Light" w:cs="Times New Roman"/>
      <w:b/>
      <w:bCs/>
      <w:color w:val="000000"/>
    </w:rPr>
  </w:style>
  <w:style w:type="character" w:customStyle="1" w:styleId="Nadpis4Char">
    <w:name w:val="Nadpis 4 Char"/>
    <w:link w:val="Nadpis4"/>
    <w:uiPriority w:val="9"/>
    <w:semiHidden/>
    <w:rPr>
      <w:rFonts w:ascii="Calibri Light" w:eastAsia="SimSun" w:hAnsi="Calibri Light" w:cs="Times New Roman"/>
      <w:b/>
      <w:bCs/>
      <w:i/>
      <w:iCs/>
      <w:color w:val="000000"/>
    </w:rPr>
  </w:style>
  <w:style w:type="character" w:customStyle="1" w:styleId="Nadpis5Char">
    <w:name w:val="Nadpis 5 Char"/>
    <w:link w:val="Nadpis5"/>
    <w:uiPriority w:val="9"/>
    <w:semiHidden/>
    <w:rPr>
      <w:rFonts w:ascii="Calibri Light" w:eastAsia="SimSun" w:hAnsi="Calibri Light" w:cs="Times New Roman"/>
      <w:color w:val="252525"/>
    </w:rPr>
  </w:style>
  <w:style w:type="character" w:customStyle="1" w:styleId="Nadpis6Char">
    <w:name w:val="Nadpis 6 Char"/>
    <w:link w:val="Nadpis6"/>
    <w:uiPriority w:val="9"/>
    <w:semiHidden/>
    <w:rPr>
      <w:rFonts w:ascii="Calibri Light" w:eastAsia="SimSun" w:hAnsi="Calibri Light" w:cs="Times New Roman"/>
      <w:i/>
      <w:iCs/>
      <w:color w:val="252525"/>
    </w:rPr>
  </w:style>
  <w:style w:type="character" w:customStyle="1" w:styleId="Nadpis7Char">
    <w:name w:val="Nadpis 7 Char"/>
    <w:link w:val="Nadpis7"/>
    <w:uiPriority w:val="9"/>
    <w:semiHidden/>
    <w:rPr>
      <w:rFonts w:ascii="Calibri Light" w:eastAsia="SimSun" w:hAnsi="Calibri Light" w:cs="Times New Roman"/>
      <w:i/>
      <w:iCs/>
      <w:color w:val="404040"/>
    </w:rPr>
  </w:style>
  <w:style w:type="character" w:customStyle="1" w:styleId="Nadpis8Char">
    <w:name w:val="Nadpis 8 Char"/>
    <w:link w:val="Nadpis8"/>
    <w:uiPriority w:val="9"/>
    <w:semiHidden/>
    <w:rPr>
      <w:rFonts w:ascii="Calibri Light" w:eastAsia="SimSun" w:hAnsi="Calibri Light" w:cs="Times New Roman"/>
      <w:color w:val="404040"/>
      <w:sz w:val="20"/>
      <w:szCs w:val="20"/>
    </w:rPr>
  </w:style>
  <w:style w:type="character" w:customStyle="1" w:styleId="Nadpis9Char">
    <w:name w:val="Nadpis 9 Char"/>
    <w:link w:val="Nadpis9"/>
    <w:uiPriority w:val="9"/>
    <w:semiHidden/>
    <w:rPr>
      <w:rFonts w:ascii="Calibri Light" w:eastAsia="SimSun" w:hAnsi="Calibri Light" w:cs="Times New Roman"/>
      <w:i/>
      <w:iCs/>
      <w:color w:val="404040"/>
      <w:sz w:val="20"/>
      <w:szCs w:val="20"/>
    </w:rPr>
  </w:style>
  <w:style w:type="character" w:styleId="Zdraznnjemn">
    <w:name w:val="Subtle Emphasis"/>
    <w:uiPriority w:val="19"/>
    <w:qFormat/>
    <w:rPr>
      <w:i/>
      <w:iCs/>
      <w:color w:val="404040"/>
    </w:rPr>
  </w:style>
  <w:style w:type="character" w:styleId="Zdraznn">
    <w:name w:val="Emphasis"/>
    <w:uiPriority w:val="20"/>
    <w:qFormat/>
    <w:rPr>
      <w:i/>
      <w:iCs/>
      <w:color w:val="auto"/>
    </w:rPr>
  </w:style>
  <w:style w:type="character" w:styleId="Zdraznnintenzivn">
    <w:name w:val="Intense Emphasis"/>
    <w:uiPriority w:val="21"/>
    <w:qFormat/>
    <w:rPr>
      <w:b/>
      <w:bCs/>
      <w:i/>
      <w:iCs/>
      <w:caps/>
    </w:rPr>
  </w:style>
  <w:style w:type="character" w:styleId="Siln">
    <w:name w:val="Strong"/>
    <w:uiPriority w:val="22"/>
    <w:qFormat/>
    <w:rPr>
      <w:b/>
      <w:bCs/>
      <w:color w:val="000000"/>
    </w:rPr>
  </w:style>
  <w:style w:type="paragraph" w:styleId="Citt">
    <w:name w:val="Quote"/>
    <w:basedOn w:val="Normln"/>
    <w:next w:val="Normln"/>
    <w:link w:val="CittChar"/>
    <w:uiPriority w:val="29"/>
    <w:qFormat/>
    <w:pPr>
      <w:spacing w:before="160"/>
      <w:ind w:left="720" w:right="720"/>
    </w:pPr>
    <w:rPr>
      <w:i/>
      <w:iCs/>
      <w:color w:val="000000"/>
    </w:rPr>
  </w:style>
  <w:style w:type="character" w:customStyle="1" w:styleId="CittChar">
    <w:name w:val="Citát Char"/>
    <w:link w:val="Citt"/>
    <w:uiPriority w:val="29"/>
    <w:rPr>
      <w:i/>
      <w:iCs/>
      <w:color w:val="000000"/>
    </w:rPr>
  </w:style>
  <w:style w:type="paragraph" w:styleId="Vrazncitt">
    <w:name w:val="Intense Quote"/>
    <w:basedOn w:val="Normln"/>
    <w:next w:val="Normln"/>
    <w:link w:val="Vrazncitt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VrazncittChar">
    <w:name w:val="Výrazný citát Char"/>
    <w:link w:val="Vrazncitt"/>
    <w:uiPriority w:val="30"/>
    <w:rPr>
      <w:color w:val="000000"/>
      <w:shd w:val="clear" w:color="auto" w:fill="F2F2F2"/>
    </w:rPr>
  </w:style>
  <w:style w:type="character" w:styleId="Odkazjemn">
    <w:name w:val="Subtle Reference"/>
    <w:uiPriority w:val="31"/>
    <w:qFormat/>
    <w:rPr>
      <w:smallCaps/>
      <w:color w:val="404040"/>
      <w:u w:val="single" w:color="7F7F7F"/>
    </w:rPr>
  </w:style>
  <w:style w:type="character" w:styleId="Odkazintenzivn">
    <w:name w:val="Intense Reference"/>
    <w:uiPriority w:val="32"/>
    <w:qFormat/>
    <w:rPr>
      <w:b/>
      <w:bCs/>
      <w:smallCaps/>
      <w:u w:val="single"/>
    </w:rPr>
  </w:style>
  <w:style w:type="character" w:styleId="Nzevknihy">
    <w:name w:val="Book Title"/>
    <w:uiPriority w:val="33"/>
    <w:qFormat/>
    <w:rPr>
      <w:b w:val="0"/>
      <w:bCs w:val="0"/>
      <w:smallCaps/>
      <w:spacing w:val="5"/>
    </w:rPr>
  </w:style>
  <w:style w:type="paragraph" w:styleId="Titulek">
    <w:name w:val="caption"/>
    <w:basedOn w:val="Normln"/>
    <w:next w:val="Normln"/>
    <w:uiPriority w:val="35"/>
    <w:semiHidden/>
    <w:unhideWhenUsed/>
    <w:qFormat/>
    <w:pPr>
      <w:spacing w:after="200" w:line="240" w:lineRule="auto"/>
    </w:pPr>
    <w:rPr>
      <w:i/>
      <w:iCs/>
      <w:color w:val="323232"/>
      <w:sz w:val="18"/>
      <w:szCs w:val="18"/>
    </w:rPr>
  </w:style>
  <w:style w:type="paragraph" w:styleId="Nadpisobsahu">
    <w:name w:val="TOC Heading"/>
    <w:basedOn w:val="Nadpis1"/>
    <w:next w:val="Normln"/>
    <w:uiPriority w:val="39"/>
    <w:semiHidden/>
    <w:unhideWhenUsed/>
    <w:qFormat/>
    <w:pPr>
      <w:outlineLvl w:val="9"/>
    </w:pPr>
  </w:style>
  <w:style w:type="paragraph" w:styleId="Bezmezer">
    <w:name w:val="No Spacing"/>
    <w:uiPriority w:val="1"/>
    <w:qFormat/>
    <w:rPr>
      <w:sz w:val="22"/>
      <w:szCs w:val="22"/>
      <w:lang w:eastAsia="ja-JP"/>
    </w:rPr>
  </w:style>
  <w:style w:type="paragraph" w:styleId="Odstavecseseznamem">
    <w:name w:val="List Paragraph"/>
    <w:basedOn w:val="Normln"/>
    <w:uiPriority w:val="34"/>
    <w:qFormat/>
    <w:pPr>
      <w:ind w:left="720"/>
      <w:contextualSpacing/>
    </w:pPr>
  </w:style>
  <w:style w:type="paragraph" w:styleId="Textpoznpodarou">
    <w:name w:val="footnote text"/>
    <w:basedOn w:val="Normln"/>
    <w:link w:val="TextpoznpodarouChar"/>
    <w:unhideWhenUsed/>
    <w:rsid w:val="001F70BB"/>
    <w:pPr>
      <w:spacing w:after="200" w:line="276" w:lineRule="auto"/>
    </w:pPr>
    <w:rPr>
      <w:rFonts w:eastAsia="Calibri" w:cs="Times New Roman"/>
      <w:sz w:val="20"/>
      <w:szCs w:val="20"/>
      <w:lang w:val="en-GB" w:eastAsia="en-US"/>
    </w:rPr>
  </w:style>
  <w:style w:type="character" w:customStyle="1" w:styleId="TextpoznpodarouChar">
    <w:name w:val="Text pozn. pod čarou Char"/>
    <w:link w:val="Textpoznpodarou"/>
    <w:rsid w:val="001F70BB"/>
    <w:rPr>
      <w:rFonts w:ascii="Calibri" w:eastAsia="Calibri" w:hAnsi="Calibri" w:cs="Times New Roman"/>
      <w:sz w:val="20"/>
      <w:szCs w:val="20"/>
      <w:lang w:val="en-GB" w:eastAsia="en-US"/>
    </w:rPr>
  </w:style>
  <w:style w:type="character" w:styleId="Znakapoznpodarou">
    <w:name w:val="footnote reference"/>
    <w:uiPriority w:val="99"/>
    <w:semiHidden/>
    <w:unhideWhenUsed/>
    <w:rsid w:val="001F70BB"/>
    <w:rPr>
      <w:vertAlign w:val="superscript"/>
    </w:rPr>
  </w:style>
  <w:style w:type="paragraph" w:styleId="Zhlav">
    <w:name w:val="header"/>
    <w:basedOn w:val="Normln"/>
    <w:link w:val="ZhlavChar"/>
    <w:uiPriority w:val="99"/>
    <w:unhideWhenUsed/>
    <w:rsid w:val="00C452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5246"/>
  </w:style>
  <w:style w:type="paragraph" w:styleId="Zpat">
    <w:name w:val="footer"/>
    <w:basedOn w:val="Normln"/>
    <w:link w:val="ZpatChar"/>
    <w:uiPriority w:val="99"/>
    <w:unhideWhenUsed/>
    <w:rsid w:val="00C45246"/>
    <w:pPr>
      <w:tabs>
        <w:tab w:val="center" w:pos="4536"/>
        <w:tab w:val="right" w:pos="9072"/>
      </w:tabs>
      <w:spacing w:after="0" w:line="240" w:lineRule="auto"/>
    </w:pPr>
  </w:style>
  <w:style w:type="character" w:customStyle="1" w:styleId="ZpatChar">
    <w:name w:val="Zápatí Char"/>
    <w:basedOn w:val="Standardnpsmoodstavce"/>
    <w:link w:val="Zpat"/>
    <w:uiPriority w:val="99"/>
    <w:rsid w:val="00C45246"/>
  </w:style>
  <w:style w:type="paragraph" w:styleId="Textbubliny">
    <w:name w:val="Balloon Text"/>
    <w:basedOn w:val="Normln"/>
    <w:link w:val="TextbublinyChar"/>
    <w:uiPriority w:val="99"/>
    <w:semiHidden/>
    <w:unhideWhenUsed/>
    <w:rsid w:val="00A6783E"/>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A6783E"/>
    <w:rPr>
      <w:rFonts w:ascii="Tahoma" w:hAnsi="Tahoma" w:cs="Tahoma"/>
      <w:sz w:val="16"/>
      <w:szCs w:val="16"/>
    </w:rPr>
  </w:style>
  <w:style w:type="paragraph" w:customStyle="1" w:styleId="ZCom">
    <w:name w:val="Z_Com"/>
    <w:basedOn w:val="Normln"/>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ln"/>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Mkatabulky">
    <w:name w:val="Table Grid"/>
    <w:basedOn w:val="Normlntabulka"/>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3B08E5"/>
    <w:rPr>
      <w:color w:val="0000FF"/>
      <w:u w:val="single"/>
    </w:rPr>
  </w:style>
  <w:style w:type="character" w:styleId="Sledovanodkaz">
    <w:name w:val="FollowedHyperlink"/>
    <w:uiPriority w:val="99"/>
    <w:semiHidden/>
    <w:unhideWhenUsed/>
    <w:rsid w:val="003B08E5"/>
    <w:rPr>
      <w:color w:val="B26B02"/>
      <w:u w:val="single"/>
    </w:rPr>
  </w:style>
  <w:style w:type="character" w:styleId="Odkaznakoment">
    <w:name w:val="annotation reference"/>
    <w:uiPriority w:val="99"/>
    <w:semiHidden/>
    <w:unhideWhenUsed/>
    <w:rsid w:val="00054F2B"/>
    <w:rPr>
      <w:sz w:val="16"/>
      <w:szCs w:val="16"/>
    </w:rPr>
  </w:style>
  <w:style w:type="paragraph" w:styleId="Textkomente">
    <w:name w:val="annotation text"/>
    <w:basedOn w:val="Normln"/>
    <w:link w:val="TextkomenteChar"/>
    <w:uiPriority w:val="99"/>
    <w:unhideWhenUsed/>
    <w:rsid w:val="00054F2B"/>
    <w:pPr>
      <w:spacing w:line="240" w:lineRule="auto"/>
    </w:pPr>
    <w:rPr>
      <w:sz w:val="20"/>
      <w:szCs w:val="20"/>
    </w:rPr>
  </w:style>
  <w:style w:type="character" w:customStyle="1" w:styleId="TextkomenteChar">
    <w:name w:val="Text komentáře Char"/>
    <w:link w:val="Textkomente"/>
    <w:uiPriority w:val="99"/>
    <w:rsid w:val="00054F2B"/>
    <w:rPr>
      <w:sz w:val="20"/>
      <w:szCs w:val="20"/>
    </w:rPr>
  </w:style>
  <w:style w:type="paragraph" w:styleId="Pedmtkomente">
    <w:name w:val="annotation subject"/>
    <w:basedOn w:val="Textkomente"/>
    <w:next w:val="Textkomente"/>
    <w:link w:val="PedmtkomenteChar"/>
    <w:uiPriority w:val="99"/>
    <w:semiHidden/>
    <w:unhideWhenUsed/>
    <w:rsid w:val="00054F2B"/>
    <w:rPr>
      <w:b/>
      <w:bCs/>
    </w:rPr>
  </w:style>
  <w:style w:type="character" w:customStyle="1" w:styleId="PedmtkomenteChar">
    <w:name w:val="Předmět komentáře Char"/>
    <w:link w:val="Pedmtkomente"/>
    <w:uiPriority w:val="99"/>
    <w:semiHidden/>
    <w:rsid w:val="00054F2B"/>
    <w:rPr>
      <w:b/>
      <w:bCs/>
      <w:sz w:val="20"/>
      <w:szCs w:val="20"/>
    </w:rPr>
  </w:style>
  <w:style w:type="paragraph" w:styleId="Revize">
    <w:name w:val="Revision"/>
    <w:hidden/>
    <w:uiPriority w:val="99"/>
    <w:semiHidden/>
    <w:rsid w:val="004C4AA5"/>
    <w:rPr>
      <w:sz w:val="22"/>
      <w:szCs w:val="22"/>
      <w:lang w:eastAsia="ja-JP"/>
    </w:rPr>
  </w:style>
  <w:style w:type="character" w:customStyle="1" w:styleId="Hyperlink1">
    <w:name w:val="Hyperlink.1"/>
    <w:rsid w:val="004C4AA5"/>
    <w:rPr>
      <w:rFonts w:ascii="Verdana" w:eastAsia="Verdana" w:hAnsi="Verdana" w:cs="Verdana"/>
      <w:color w:val="000000"/>
      <w:sz w:val="20"/>
      <w:szCs w:val="20"/>
      <w:u w:val="single" w:color="000000"/>
      <w:lang w:val="en-US"/>
    </w:rPr>
  </w:style>
  <w:style w:type="numbering" w:customStyle="1" w:styleId="List0">
    <w:name w:val="List 0"/>
    <w:basedOn w:val="Bezseznamu"/>
    <w:rsid w:val="004C4AA5"/>
    <w:pPr>
      <w:numPr>
        <w:numId w:val="28"/>
      </w:numPr>
    </w:pPr>
  </w:style>
  <w:style w:type="numbering" w:customStyle="1" w:styleId="List1">
    <w:name w:val="List 1"/>
    <w:basedOn w:val="Bezseznamu"/>
    <w:rsid w:val="004C4AA5"/>
    <w:pPr>
      <w:numPr>
        <w:numId w:val="29"/>
      </w:numPr>
    </w:pPr>
  </w:style>
  <w:style w:type="paragraph" w:styleId="Textvysvtlivek">
    <w:name w:val="endnote text"/>
    <w:basedOn w:val="Normln"/>
    <w:link w:val="TextvysvtlivekChar"/>
    <w:uiPriority w:val="99"/>
    <w:semiHidden/>
    <w:unhideWhenUsed/>
    <w:rsid w:val="00CE21E2"/>
    <w:rPr>
      <w:sz w:val="20"/>
      <w:szCs w:val="20"/>
    </w:rPr>
  </w:style>
  <w:style w:type="character" w:customStyle="1" w:styleId="TextvysvtlivekChar">
    <w:name w:val="Text vysvětlivek Char"/>
    <w:link w:val="Textvysvtlivek"/>
    <w:uiPriority w:val="99"/>
    <w:semiHidden/>
    <w:rsid w:val="00CE21E2"/>
    <w:rPr>
      <w:lang w:val="en-US" w:eastAsia="ja-JP"/>
    </w:rPr>
  </w:style>
  <w:style w:type="character" w:styleId="Odkaznavysvtlivky">
    <w:name w:val="endnote reference"/>
    <w:uiPriority w:val="99"/>
    <w:semiHidden/>
    <w:unhideWhenUsed/>
    <w:rsid w:val="00CE21E2"/>
    <w:rPr>
      <w:vertAlign w:val="superscript"/>
    </w:rPr>
  </w:style>
  <w:style w:type="paragraph" w:styleId="Normlnweb">
    <w:name w:val="Normal (Web)"/>
    <w:basedOn w:val="Normln"/>
    <w:uiPriority w:val="99"/>
    <w:unhideWhenUsed/>
    <w:rsid w:val="00F259A1"/>
    <w:pPr>
      <w:spacing w:after="0" w:line="240" w:lineRule="auto"/>
    </w:pPr>
    <w:rPr>
      <w:rFonts w:ascii="Times New Roman" w:eastAsia="Calibri" w:hAnsi="Times New Roman" w:cs="Times New Roman"/>
      <w:sz w:val="24"/>
      <w:szCs w:val="24"/>
      <w:lang w:val="fr-FR" w:eastAsia="fr-FR"/>
    </w:rPr>
  </w:style>
  <w:style w:type="paragraph" w:styleId="FormtovanvHTML">
    <w:name w:val="HTML Preformatted"/>
    <w:basedOn w:val="Normln"/>
    <w:link w:val="FormtovanvHTMLChar"/>
    <w:uiPriority w:val="99"/>
    <w:unhideWhenUsed/>
    <w:rsid w:val="00F259A1"/>
    <w:rPr>
      <w:rFonts w:ascii="Courier New" w:hAnsi="Courier New" w:cs="Courier New"/>
      <w:sz w:val="20"/>
      <w:szCs w:val="20"/>
    </w:rPr>
  </w:style>
  <w:style w:type="character" w:customStyle="1" w:styleId="FormtovanvHTMLChar">
    <w:name w:val="Formátovaný v HTML Char"/>
    <w:link w:val="FormtovanvHTML"/>
    <w:uiPriority w:val="99"/>
    <w:rsid w:val="00F259A1"/>
    <w:rPr>
      <w:rFonts w:ascii="Courier New" w:hAnsi="Courier New" w:cs="Courier New"/>
      <w:lang w:val="en-US" w:eastAsia="ja-JP"/>
    </w:rPr>
  </w:style>
  <w:style w:type="paragraph" w:customStyle="1" w:styleId="paragraph">
    <w:name w:val="paragraph"/>
    <w:basedOn w:val="Normln"/>
    <w:rsid w:val="00B77B96"/>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ormaltextrun">
    <w:name w:val="normaltextrun"/>
    <w:basedOn w:val="Standardnpsmoodstavce"/>
    <w:rsid w:val="00B77B96"/>
  </w:style>
  <w:style w:type="character" w:customStyle="1" w:styleId="eop">
    <w:name w:val="eop"/>
    <w:basedOn w:val="Standardnpsmoodstavce"/>
    <w:rsid w:val="00B77B96"/>
  </w:style>
  <w:style w:type="character" w:styleId="Nevyeenzmnka">
    <w:name w:val="Unresolved Mention"/>
    <w:basedOn w:val="Standardnpsmoodstavce"/>
    <w:uiPriority w:val="99"/>
    <w:semiHidden/>
    <w:unhideWhenUsed/>
    <w:rsid w:val="00B87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740172783">
      <w:bodyDiv w:val="1"/>
      <w:marLeft w:val="0"/>
      <w:marRight w:val="0"/>
      <w:marTop w:val="0"/>
      <w:marBottom w:val="0"/>
      <w:divBdr>
        <w:top w:val="none" w:sz="0" w:space="0" w:color="auto"/>
        <w:left w:val="none" w:sz="0" w:space="0" w:color="auto"/>
        <w:bottom w:val="none" w:sz="0" w:space="0" w:color="auto"/>
        <w:right w:val="none" w:sz="0" w:space="0" w:color="auto"/>
      </w:divBdr>
      <w:divsChild>
        <w:div w:id="608121861">
          <w:marLeft w:val="0"/>
          <w:marRight w:val="0"/>
          <w:marTop w:val="0"/>
          <w:marBottom w:val="0"/>
          <w:divBdr>
            <w:top w:val="none" w:sz="0" w:space="0" w:color="auto"/>
            <w:left w:val="none" w:sz="0" w:space="0" w:color="auto"/>
            <w:bottom w:val="none" w:sz="0" w:space="0" w:color="auto"/>
            <w:right w:val="none" w:sz="0" w:space="0" w:color="auto"/>
          </w:divBdr>
        </w:div>
      </w:divsChild>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148980248">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55013004">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09092682">
      <w:bodyDiv w:val="1"/>
      <w:marLeft w:val="0"/>
      <w:marRight w:val="0"/>
      <w:marTop w:val="0"/>
      <w:marBottom w:val="0"/>
      <w:divBdr>
        <w:top w:val="none" w:sz="0" w:space="0" w:color="auto"/>
        <w:left w:val="none" w:sz="0" w:space="0" w:color="auto"/>
        <w:bottom w:val="none" w:sz="0" w:space="0" w:color="auto"/>
        <w:right w:val="none" w:sz="0" w:space="0" w:color="auto"/>
      </w:divBdr>
    </w:div>
    <w:div w:id="20748900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pol.cz/" TargetMode="External"/><Relationship Id="rId18" Type="http://schemas.openxmlformats.org/officeDocument/2006/relationships/hyperlink" Target="mailto:zuzana.hamdanieh@upol.cz" TargetMode="External"/><Relationship Id="rId26" Type="http://schemas.openxmlformats.org/officeDocument/2006/relationships/hyperlink" Target="mailto:zuzana.hamdanieh@upol.cz" TargetMode="External"/><Relationship Id="rId39"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www.international.upol.cz/en/exchange-programmes/im-an-exchange-student/"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yvona.vyhnankova@upol.cz" TargetMode="External"/><Relationship Id="rId17" Type="http://schemas.openxmlformats.org/officeDocument/2006/relationships/hyperlink" Target="https://ec.europa.eu/programmes/erasmus-plus/resources/documents/applicants/student-charter_en" TargetMode="External"/><Relationship Id="rId25" Type="http://schemas.openxmlformats.org/officeDocument/2006/relationships/hyperlink" Target="http://www.upol.cz/en/welcome-office/health-well-being/" TargetMode="External"/><Relationship Id="rId33" Type="http://schemas.openxmlformats.org/officeDocument/2006/relationships/hyperlink" Target="https://www.upol.cz/fileadmin/userdata/UP/Studenti/Studenti-EN/2017-Study_and_examination_code.pdf"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upol.cz/en/welcome-office/health-well-being" TargetMode="External"/><Relationship Id="rId20" Type="http://schemas.openxmlformats.org/officeDocument/2006/relationships/hyperlink" Target="mailto:zuzana.hamdanieh@upol.cz" TargetMode="External"/><Relationship Id="rId29" Type="http://schemas.openxmlformats.org/officeDocument/2006/relationships/hyperlink" Target="http://www.international.upol.cz/en/exchange-programmes/im-an-exchange-studen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education-in-the-eu/european-student-card-initiative_en" TargetMode="External"/><Relationship Id="rId24" Type="http://schemas.openxmlformats.org/officeDocument/2006/relationships/hyperlink" Target="mailto:zuzana.hamdanieh@upol.cz" TargetMode="External"/><Relationship Id="rId32" Type="http://schemas.openxmlformats.org/officeDocument/2006/relationships/hyperlink" Target="http://www.studuj.upol.cz/en/why-palacky-university/"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nternational.upol.cz/en/exchange-programmes/im-an-exchange-student/" TargetMode="External"/><Relationship Id="rId23" Type="http://schemas.openxmlformats.org/officeDocument/2006/relationships/hyperlink" Target="http://www.upol.cz/en/welcome-office/visa-residence-permit/students/" TargetMode="External"/><Relationship Id="rId28" Type="http://schemas.openxmlformats.org/officeDocument/2006/relationships/hyperlink" Target="mailto:zuzana.hamdanieh@upol.cz" TargetMode="External"/><Relationship Id="rId36" Type="http://schemas.openxmlformats.org/officeDocument/2006/relationships/footer" Target="footer1.xml"/><Relationship Id="rId10" Type="http://schemas.openxmlformats.org/officeDocument/2006/relationships/hyperlink" Target="https://ec.europa.eu/info/law/law-topic/data-protection/reform/rules-business-and-organisations/principles-gdpr_en" TargetMode="External"/><Relationship Id="rId19" Type="http://schemas.openxmlformats.org/officeDocument/2006/relationships/hyperlink" Target="http://www.international.upol.cz/en/exchange-programmes/im-an-exchange-student/" TargetMode="External"/><Relationship Id="rId31" Type="http://schemas.openxmlformats.org/officeDocument/2006/relationships/hyperlink" Target="https://ec.europa.eu/education/resources-and-tools/document-library/ects-users-guide_en"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mailto:zuzana.hamdanieh@upol.cz" TargetMode="External"/><Relationship Id="rId22" Type="http://schemas.openxmlformats.org/officeDocument/2006/relationships/hyperlink" Target="mailto:zuzana.hamdanieh@upol.cz" TargetMode="External"/><Relationship Id="rId27" Type="http://schemas.openxmlformats.org/officeDocument/2006/relationships/hyperlink" Target="http://www.upol.cz/en/welcome-office/health-well-being" TargetMode="External"/><Relationship Id="rId30" Type="http://schemas.openxmlformats.org/officeDocument/2006/relationships/hyperlink" Target="http://egracons.eu/" TargetMode="External"/><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programmes/erasmus-plus/resources/documents/applicants/student-charter_en" TargetMode="External"/><Relationship Id="rId3" Type="http://schemas.openxmlformats.org/officeDocument/2006/relationships/hyperlink" Target="https://ec.europa.eu/education/education-in-the-eu/european-student-card-initiative_en" TargetMode="External"/><Relationship Id="rId7" Type="http://schemas.openxmlformats.org/officeDocument/2006/relationships/hyperlink" Target="https://ec.europa.eu/programmes/erasmus-plus/resources/implementation-guidelines-erasmus-and-european-solidarity-corps-inclusion-and-diversity_en" TargetMode="External"/><Relationship Id="rId2" Type="http://schemas.openxmlformats.org/officeDocument/2006/relationships/hyperlink" Target="https://ec.europa.eu/info/law/law-topic/data-protection/reform/rules-business-and-organisations/principles-gdpr_en" TargetMode="External"/><Relationship Id="rId1" Type="http://schemas.openxmlformats.org/officeDocument/2006/relationships/hyperlink" Target="https://ec.europa.eu/programmes/erasmus-plus/resources/documents/applicants/higher-education-charter_en" TargetMode="External"/><Relationship Id="rId6" Type="http://schemas.openxmlformats.org/officeDocument/2006/relationships/hyperlink" Target="https://ec.europa.eu/programmes/erasmus-plus/resources/implementation-guidelines-erasmus-and-european-solidarity-corps-inclusion-and-diversity_en" TargetMode="External"/><Relationship Id="rId5" Type="http://schemas.openxmlformats.org/officeDocument/2006/relationships/hyperlink" Target="http://europass.cedefop.europa.eu/en/resources/european-language-levels-cefr" TargetMode="External"/><Relationship Id="rId4" Type="http://schemas.openxmlformats.org/officeDocument/2006/relationships/hyperlink" Target="https://circabc.europa.eu/sd/a/286ebac6-aa7c-4ada-a42b-ff2cf3a442bf/ISCED-F%202013%20-%20Detailed%20field%20descriptions.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4E99F9C4-3231-4D9D-8160-E4BA5AF5F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74</TotalTime>
  <Pages>14</Pages>
  <Words>2334</Words>
  <Characters>13777</Characters>
  <Application>Microsoft Office Word</Application>
  <DocSecurity>0</DocSecurity>
  <Lines>114</Lines>
  <Paragraphs>32</Paragraphs>
  <ScaleCrop>false</ScaleCrop>
  <HeadingPairs>
    <vt:vector size="8" baseType="variant">
      <vt:variant>
        <vt:lpstr>Název</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16079</CharactersWithSpaces>
  <SharedDoc>false</SharedDoc>
  <HLinks>
    <vt:vector size="84" baseType="variant">
      <vt:variant>
        <vt:i4>2293781</vt:i4>
      </vt:variant>
      <vt:variant>
        <vt:i4>18</vt:i4>
      </vt:variant>
      <vt:variant>
        <vt:i4>0</vt:i4>
      </vt:variant>
      <vt:variant>
        <vt:i4>5</vt:i4>
      </vt:variant>
      <vt:variant>
        <vt:lpwstr>https://ec.europa.eu/education/resources-and-tools/document-library/ects-users-guide_en</vt:lpwstr>
      </vt:variant>
      <vt:variant>
        <vt:lpwstr/>
      </vt:variant>
      <vt:variant>
        <vt:i4>6946934</vt:i4>
      </vt:variant>
      <vt:variant>
        <vt:i4>15</vt:i4>
      </vt:variant>
      <vt:variant>
        <vt:i4>0</vt:i4>
      </vt:variant>
      <vt:variant>
        <vt:i4>5</vt:i4>
      </vt:variant>
      <vt:variant>
        <vt:lpwstr>http://egracons.eu/</vt:lpwstr>
      </vt:variant>
      <vt:variant>
        <vt:lpwstr/>
      </vt:variant>
      <vt:variant>
        <vt:i4>2949139</vt:i4>
      </vt:variant>
      <vt:variant>
        <vt:i4>12</vt:i4>
      </vt:variant>
      <vt:variant>
        <vt:i4>0</vt:i4>
      </vt:variant>
      <vt:variant>
        <vt:i4>5</vt:i4>
      </vt:variant>
      <vt:variant>
        <vt:lpwstr>https://ec.europa.eu/education/resources-and-tools/european-credit-transfer-and-accumulation-system-ects_en</vt:lpwstr>
      </vt:variant>
      <vt:variant>
        <vt:lpwstr/>
      </vt:variant>
      <vt:variant>
        <vt:i4>917602</vt:i4>
      </vt:variant>
      <vt:variant>
        <vt:i4>9</vt:i4>
      </vt:variant>
      <vt:variant>
        <vt:i4>0</vt:i4>
      </vt:variant>
      <vt:variant>
        <vt:i4>5</vt:i4>
      </vt:variant>
      <vt:variant>
        <vt:lpwstr>https://ec.europa.eu/programmes/erasmus-plus/resources/documents/applicants/student-charter_en</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917602</vt:i4>
      </vt:variant>
      <vt:variant>
        <vt:i4>18</vt:i4>
      </vt:variant>
      <vt:variant>
        <vt:i4>0</vt:i4>
      </vt:variant>
      <vt:variant>
        <vt:i4>5</vt:i4>
      </vt:variant>
      <vt:variant>
        <vt:lpwstr>https://ec.europa.eu/programmes/erasmus-plus/resources/documents/applicants/student-charter_en</vt:lpwstr>
      </vt:variant>
      <vt:variant>
        <vt:lpwstr/>
      </vt:variant>
      <vt:variant>
        <vt:i4>5505073</vt:i4>
      </vt:variant>
      <vt:variant>
        <vt:i4>15</vt:i4>
      </vt:variant>
      <vt:variant>
        <vt:i4>0</vt:i4>
      </vt:variant>
      <vt:variant>
        <vt:i4>5</vt:i4>
      </vt:variant>
      <vt:variant>
        <vt:lpwstr>https://ec.europa.eu/programmes/erasmus-plus/resources/implementation-guidelines-erasmus-and-european-solidarity-corps-inclusion-and-diversity_en</vt:lpwstr>
      </vt:variant>
      <vt:variant>
        <vt:lpwstr/>
      </vt:variant>
      <vt:variant>
        <vt:i4>917518</vt:i4>
      </vt:variant>
      <vt:variant>
        <vt:i4>12</vt:i4>
      </vt:variant>
      <vt:variant>
        <vt:i4>0</vt:i4>
      </vt:variant>
      <vt:variant>
        <vt:i4>5</vt:i4>
      </vt:variant>
      <vt:variant>
        <vt:lpwstr>http://europass.cedefop.europa.eu/en/resources/european-language-levels-cefr</vt:lpwstr>
      </vt:variant>
      <vt:variant>
        <vt:lpwstr/>
      </vt:variant>
      <vt:variant>
        <vt:i4>7667837</vt:i4>
      </vt:variant>
      <vt:variant>
        <vt:i4>9</vt:i4>
      </vt:variant>
      <vt:variant>
        <vt:i4>0</vt:i4>
      </vt:variant>
      <vt:variant>
        <vt:i4>5</vt:i4>
      </vt:variant>
      <vt:variant>
        <vt:lpwstr>https://circabc.europa.eu/sd/a/286ebac6-aa7c-4ada-a42b-ff2cf3a442bf/ISCED-F 2013 - Detailed field descriptions.pdf</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Vyhnankova Yvona</cp:lastModifiedBy>
  <cp:revision>8</cp:revision>
  <cp:lastPrinted>2019-11-04T10:13:00Z</cp:lastPrinted>
  <dcterms:created xsi:type="dcterms:W3CDTF">2021-09-21T13:02:00Z</dcterms:created>
  <dcterms:modified xsi:type="dcterms:W3CDTF">2023-05-23T10:11:00Z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